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7801" w14:textId="7CE78E23" w:rsidR="0087412C" w:rsidRPr="003641BC" w:rsidRDefault="0087412C" w:rsidP="009A4DF7">
      <w:pPr>
        <w:pStyle w:val="Titel"/>
        <w:jc w:val="center"/>
        <w:rPr>
          <w:sz w:val="50"/>
          <w:szCs w:val="50"/>
        </w:rPr>
      </w:pPr>
      <w:r w:rsidRPr="003641BC">
        <w:rPr>
          <w:sz w:val="50"/>
          <w:szCs w:val="50"/>
        </w:rPr>
        <w:t xml:space="preserve">Entwurf und Analyse </w:t>
      </w:r>
      <w:r w:rsidR="00A43D7F">
        <w:rPr>
          <w:sz w:val="50"/>
          <w:szCs w:val="50"/>
        </w:rPr>
        <w:br/>
      </w:r>
      <w:r w:rsidRPr="003641BC">
        <w:rPr>
          <w:sz w:val="50"/>
          <w:szCs w:val="50"/>
        </w:rPr>
        <w:t>von Algorithmen</w:t>
      </w:r>
      <w:r w:rsidR="009A4DF7" w:rsidRPr="003641BC">
        <w:rPr>
          <w:sz w:val="50"/>
          <w:szCs w:val="50"/>
        </w:rPr>
        <w:t xml:space="preserve"> </w:t>
      </w:r>
      <w:r w:rsidRPr="00A40ECB">
        <w:rPr>
          <w:sz w:val="50"/>
          <w:szCs w:val="50"/>
        </w:rPr>
        <w:t>mit Hilfe der Induktion</w:t>
      </w:r>
    </w:p>
    <w:p w14:paraId="2683AD73" w14:textId="4CB2A2AF" w:rsidR="009A4DF7" w:rsidRPr="009A4DF7" w:rsidRDefault="009A4DF7" w:rsidP="009A4DF7">
      <w:pPr>
        <w:pStyle w:val="Untertitel"/>
        <w:jc w:val="center"/>
      </w:pPr>
      <w:r>
        <w:t>Benedict Grupp &amp; Kosta Kyriases</w:t>
      </w:r>
    </w:p>
    <w:p w14:paraId="4F3A87AA" w14:textId="1373614C" w:rsidR="004E1530" w:rsidRDefault="004E1530" w:rsidP="004E1530"/>
    <w:p w14:paraId="5B4EAC11" w14:textId="77777777" w:rsidR="004E1530" w:rsidRDefault="004E1530" w:rsidP="004E1530">
      <w:pPr>
        <w:pStyle w:val="berschrift1"/>
        <w:numPr>
          <w:ilvl w:val="0"/>
          <w:numId w:val="0"/>
        </w:numPr>
        <w:ind w:left="432" w:hanging="432"/>
      </w:pPr>
      <w:r>
        <w:t>Hinweise für die Lehrperson</w:t>
      </w:r>
    </w:p>
    <w:p w14:paraId="742BE3E3" w14:textId="0904F35E" w:rsidR="004E1530" w:rsidRPr="007C4094" w:rsidRDefault="009A4DF7" w:rsidP="004E1530">
      <w:r>
        <w:t xml:space="preserve">Die vorliegende Ausarbeitung </w:t>
      </w:r>
      <w:r w:rsidR="004E1530" w:rsidRPr="007C4094">
        <w:t xml:space="preserve">ist für die Einführung der Induktion als Methode zur Entwicklung und zur Effizienzanalyse von Algorithmen in einer Informatikklasse angelegt. Die Lernenden sollen </w:t>
      </w:r>
      <w:r w:rsidR="0076120F">
        <w:t>a</w:t>
      </w:r>
      <w:r w:rsidR="004E1530" w:rsidRPr="007C4094">
        <w:t>nhand diese</w:t>
      </w:r>
      <w:r>
        <w:t xml:space="preserve">r Ausarbeitung </w:t>
      </w:r>
      <w:r w:rsidR="004E1530" w:rsidRPr="007C4094">
        <w:t>und der Aufgabenstellungen in 3 Lektionen das Prinzip der Induktion</w:t>
      </w:r>
      <w:commentRangeStart w:id="0"/>
      <w:r w:rsidR="004E1530" w:rsidRPr="007C4094">
        <w:t xml:space="preserve"> </w:t>
      </w:r>
      <w:commentRangeEnd w:id="0"/>
      <w:r w:rsidR="00101010">
        <w:rPr>
          <w:rStyle w:val="Kommentarzeichen"/>
        </w:rPr>
        <w:commentReference w:id="0"/>
      </w:r>
      <w:r w:rsidR="004E1530" w:rsidRPr="007C4094">
        <w:t>sowie deren Nutzen zum Erstellen von effizienten Algorithmen eigenständig erarbeiten.</w:t>
      </w:r>
    </w:p>
    <w:p w14:paraId="5B481459" w14:textId="77777777" w:rsidR="00285D2A" w:rsidRDefault="00285D2A" w:rsidP="00A40ECB">
      <w:r>
        <w:t xml:space="preserve">Folgende Vorannahmen und strukturelle Voraussetzungen unterliegen diesen Ausführungen: </w:t>
      </w:r>
    </w:p>
    <w:p w14:paraId="6C024D5B" w14:textId="6F310A5D" w:rsidR="004E1530" w:rsidRPr="007C4094" w:rsidRDefault="004E1530" w:rsidP="004E1530">
      <w:r w:rsidRPr="007C4094">
        <w:rPr>
          <w:b/>
          <w:bCs/>
        </w:rPr>
        <w:t>Sozialform:</w:t>
      </w:r>
      <w:r w:rsidRPr="007C4094">
        <w:t xml:space="preserve"> Die Bearbeitung der Aufgaben sollte in einer </w:t>
      </w:r>
      <w:r w:rsidRPr="007C4094">
        <w:rPr>
          <w:u w:val="single"/>
        </w:rPr>
        <w:t xml:space="preserve">Partnerarbeit </w:t>
      </w:r>
      <w:r w:rsidRPr="007C4094">
        <w:t xml:space="preserve">oder als </w:t>
      </w:r>
      <w:r w:rsidRPr="007C4094">
        <w:rPr>
          <w:u w:val="single"/>
        </w:rPr>
        <w:t>Gruppenarbeit</w:t>
      </w:r>
      <w:r w:rsidRPr="007C4094">
        <w:t xml:space="preserve"> erfolgen. Für die Erarbeitung des letzten Teils, in welchem man die Effizienz der Berechnung von Polynomen betrachtet, bietet es sich an, ein </w:t>
      </w:r>
      <w:r w:rsidRPr="007C4094">
        <w:rPr>
          <w:u w:val="single"/>
        </w:rPr>
        <w:t>Gruppenpuzzle</w:t>
      </w:r>
      <w:r w:rsidRPr="007C4094">
        <w:t xml:space="preserve"> mit 3 Expertengruppen zu </w:t>
      </w:r>
      <w:r w:rsidR="00E92CEE">
        <w:t xml:space="preserve">bilden, in welchen jeweils einer der drei Berechnungswege von jeweils einer Gruppe untersucht wird. </w:t>
      </w:r>
      <w:r w:rsidRPr="007C4094">
        <w:t xml:space="preserve">Im Anschluss </w:t>
      </w:r>
      <w:r w:rsidR="00E92CEE">
        <w:t xml:space="preserve">können alle Lernenden gemeinsam in der Stammgruppe </w:t>
      </w:r>
      <w:r w:rsidRPr="007C4094">
        <w:t xml:space="preserve">im Kapitel </w:t>
      </w:r>
      <w:r w:rsidRPr="007C4094">
        <w:rPr>
          <w:i/>
          <w:iCs/>
        </w:rPr>
        <w:t>Untersuchung der Laufzeit bei der Berechnung von Polynomen</w:t>
      </w:r>
      <w:r w:rsidRPr="007C4094">
        <w:t xml:space="preserve"> die Algorithmen auf ihre Effizienz vergleichen.</w:t>
      </w:r>
    </w:p>
    <w:p w14:paraId="2F5E7A9F" w14:textId="0A452643" w:rsidR="004E1530" w:rsidRPr="007C4094" w:rsidRDefault="004E1530" w:rsidP="004E1530">
      <w:r w:rsidRPr="007C4094">
        <w:rPr>
          <w:b/>
          <w:bCs/>
        </w:rPr>
        <w:t>Unterrichtsform:</w:t>
      </w:r>
      <w:r w:rsidRPr="007C4094">
        <w:t xml:space="preserve"> </w:t>
      </w:r>
      <w:commentRangeStart w:id="1"/>
      <w:r w:rsidRPr="007C4094">
        <w:t>D</w:t>
      </w:r>
      <w:r w:rsidR="001070CD">
        <w:t>ie</w:t>
      </w:r>
      <w:r w:rsidRPr="007C4094">
        <w:t xml:space="preserve"> </w:t>
      </w:r>
      <w:r w:rsidR="00B06795">
        <w:t>v</w:t>
      </w:r>
      <w:r w:rsidRPr="007C4094">
        <w:t xml:space="preserve">orliegende </w:t>
      </w:r>
      <w:r w:rsidR="00E92CEE">
        <w:t>Ausarbeitung</w:t>
      </w:r>
      <w:r w:rsidRPr="007C4094">
        <w:t xml:space="preserve"> eignet </w:t>
      </w:r>
      <w:commentRangeEnd w:id="1"/>
      <w:r w:rsidR="00E07AF1">
        <w:rPr>
          <w:rStyle w:val="Kommentarzeichen"/>
        </w:rPr>
        <w:commentReference w:id="1"/>
      </w:r>
      <w:r w:rsidRPr="007C4094">
        <w:t xml:space="preserve">sich als Vorlage für eine </w:t>
      </w:r>
      <w:r w:rsidRPr="007C4094">
        <w:rPr>
          <w:u w:val="single"/>
        </w:rPr>
        <w:t>Selbst</w:t>
      </w:r>
      <w:r w:rsidR="00A40ECB">
        <w:rPr>
          <w:u w:val="single"/>
        </w:rPr>
        <w:t>-</w:t>
      </w:r>
      <w:r w:rsidRPr="007C4094">
        <w:rPr>
          <w:u w:val="single"/>
        </w:rPr>
        <w:t>erarbeitung</w:t>
      </w:r>
      <w:r w:rsidRPr="007C4094">
        <w:t xml:space="preserve"> durch </w:t>
      </w:r>
      <w:r w:rsidR="00466B15">
        <w:t xml:space="preserve">die </w:t>
      </w:r>
      <w:r w:rsidRPr="007C4094">
        <w:t>Lernende</w:t>
      </w:r>
      <w:r w:rsidR="00466B15">
        <w:t>n</w:t>
      </w:r>
      <w:r w:rsidRPr="007C4094">
        <w:t xml:space="preserve">. Dabei können die Lernenden in einem </w:t>
      </w:r>
      <w:r w:rsidRPr="007C4094">
        <w:rPr>
          <w:u w:val="single"/>
        </w:rPr>
        <w:t>Stationenlernen</w:t>
      </w:r>
      <w:r w:rsidR="001070CD">
        <w:t xml:space="preserve"> </w:t>
      </w:r>
      <w:r w:rsidR="001070CD" w:rsidRPr="007C4094">
        <w:t>durch die Inhalte geleitet werden</w:t>
      </w:r>
      <w:r w:rsidR="001070CD">
        <w:t xml:space="preserve">, indem die einzelnen Kapitel (die Stationen) jeweils Teilaspekte fokussieren. </w:t>
      </w:r>
      <w:r w:rsidRPr="007C4094">
        <w:t xml:space="preserve">Die Lehrperson kann die vorliegenden Materialien aber auch in Form eines </w:t>
      </w:r>
      <w:r w:rsidRPr="007C4094">
        <w:rPr>
          <w:u w:val="single"/>
        </w:rPr>
        <w:t xml:space="preserve">mehrteiligen </w:t>
      </w:r>
      <w:r w:rsidR="00FA02F0">
        <w:rPr>
          <w:u w:val="single"/>
        </w:rPr>
        <w:t>O</w:t>
      </w:r>
      <w:commentRangeStart w:id="2"/>
      <w:r w:rsidRPr="007C4094">
        <w:rPr>
          <w:u w:val="single"/>
        </w:rPr>
        <w:t>nline-Fragebogens</w:t>
      </w:r>
      <w:r w:rsidRPr="007C4094">
        <w:t xml:space="preserve"> </w:t>
      </w:r>
      <w:commentRangeEnd w:id="2"/>
      <w:r w:rsidR="005F594F">
        <w:rPr>
          <w:rStyle w:val="Kommentarzeichen"/>
        </w:rPr>
        <w:commentReference w:id="2"/>
      </w:r>
      <w:r w:rsidRPr="007C4094">
        <w:t xml:space="preserve">mit hinterlegten Lösungen an die Lernenden abgeben. Hierbei sollten die Lernenden die Lösungen erst nach der Abgabe der eigenen Lösungen erhalten. Dennoch sollten sie nach jeder Teilaufgabe ein unmittelbares Feedback in Form einer (kommentierten) Lösung erhalten, um mögliche vorliegende Fehler bzw. Fehlkonzepte zu korrigieren. </w:t>
      </w:r>
      <w:r w:rsidR="00FA02F0">
        <w:t>So</w:t>
      </w:r>
      <w:commentRangeStart w:id="3"/>
      <w:r w:rsidRPr="007C4094">
        <w:t xml:space="preserve"> wird ein erfolgreiches und vertieftes Verständnis durch Reflexion und Anwendung ermöglicht.</w:t>
      </w:r>
      <w:commentRangeEnd w:id="3"/>
      <w:r w:rsidR="00E77626">
        <w:rPr>
          <w:rStyle w:val="Kommentarzeichen"/>
        </w:rPr>
        <w:commentReference w:id="3"/>
      </w:r>
    </w:p>
    <w:p w14:paraId="5692E23A" w14:textId="77777777" w:rsidR="004E1530" w:rsidRPr="007C4094" w:rsidRDefault="004E1530" w:rsidP="004E1530">
      <w:r w:rsidRPr="007C4094">
        <w:rPr>
          <w:b/>
          <w:bCs/>
        </w:rPr>
        <w:t>Zeitvorgabe:</w:t>
      </w:r>
      <w:r w:rsidRPr="007C4094">
        <w:t xml:space="preserve"> Die Lehrperson sollte </w:t>
      </w:r>
      <w:r w:rsidRPr="007C4094">
        <w:rPr>
          <w:u w:val="single"/>
        </w:rPr>
        <w:t>drei Lektionen</w:t>
      </w:r>
      <w:r w:rsidRPr="007C4094">
        <w:t xml:space="preserve"> für die Erarbeitung einplanen. Am Ende des Kapitels </w:t>
      </w:r>
      <w:r w:rsidRPr="007C4094">
        <w:rPr>
          <w:i/>
          <w:iCs/>
        </w:rPr>
        <w:t>Untersuchung der Laufzeit bei der Berechnung von Polynomen</w:t>
      </w:r>
      <w:r w:rsidRPr="007C4094">
        <w:t xml:space="preserve"> gibt es eine </w:t>
      </w:r>
      <w:r w:rsidRPr="007C4094">
        <w:rPr>
          <w:u w:val="single"/>
        </w:rPr>
        <w:t>Zusatzaufgabe</w:t>
      </w:r>
      <w:r w:rsidRPr="007C4094">
        <w:t>, welche den Lernenden zur Verfügung steht.</w:t>
      </w:r>
    </w:p>
    <w:p w14:paraId="5BFDBB50" w14:textId="77777777" w:rsidR="004E1530" w:rsidRPr="007C4094" w:rsidRDefault="004E1530" w:rsidP="004E1530">
      <w:r w:rsidRPr="007C4094">
        <w:rPr>
          <w:b/>
          <w:bCs/>
        </w:rPr>
        <w:t>Vorkenntnisse:</w:t>
      </w:r>
    </w:p>
    <w:p w14:paraId="3007C9A6" w14:textId="77777777" w:rsidR="004E1530" w:rsidRPr="007C4094" w:rsidRDefault="004E1530" w:rsidP="004E1530">
      <w:r w:rsidRPr="007C4094">
        <w:t>Die Lernenden sollten über folgende mathematische Vorkenntnisse verfügen:</w:t>
      </w:r>
    </w:p>
    <w:p w14:paraId="35CFBA20" w14:textId="77777777" w:rsidR="004E1530" w:rsidRPr="007C4094" w:rsidRDefault="004E1530" w:rsidP="004E1530">
      <w:pPr>
        <w:pStyle w:val="Listenabsatz"/>
        <w:numPr>
          <w:ilvl w:val="0"/>
          <w:numId w:val="24"/>
        </w:numPr>
      </w:pPr>
      <w:r w:rsidRPr="007C4094">
        <w:t>Umgang mit Geraden in einem Koordinatensystem. Der Funktionsbegriff wird nicht benötigt.</w:t>
      </w:r>
    </w:p>
    <w:p w14:paraId="7D2428C6" w14:textId="77777777" w:rsidR="004E1530" w:rsidRPr="007C4094" w:rsidRDefault="004E1530" w:rsidP="004E1530">
      <w:pPr>
        <w:pStyle w:val="Listenabsatz"/>
        <w:numPr>
          <w:ilvl w:val="0"/>
          <w:numId w:val="24"/>
        </w:numPr>
      </w:pPr>
      <w:r w:rsidRPr="007C4094">
        <w:t>Umgang mit Polynomen.</w:t>
      </w:r>
    </w:p>
    <w:p w14:paraId="6F3D3B3F" w14:textId="77777777" w:rsidR="004E1530" w:rsidRPr="007C4094" w:rsidRDefault="004E1530" w:rsidP="004E1530">
      <w:pPr>
        <w:pStyle w:val="Listenabsatz"/>
        <w:numPr>
          <w:ilvl w:val="0"/>
          <w:numId w:val="24"/>
        </w:numPr>
      </w:pPr>
      <w:r w:rsidRPr="007C4094">
        <w:t>Termumformungen, insbesondere Potenzgesetze und Distributivgesetz.</w:t>
      </w:r>
    </w:p>
    <w:p w14:paraId="1B16E1E4" w14:textId="77777777" w:rsidR="004E1530" w:rsidRPr="007C4094" w:rsidRDefault="004E1530" w:rsidP="004E1530">
      <w:pPr>
        <w:pStyle w:val="Listenabsatz"/>
        <w:numPr>
          <w:ilvl w:val="0"/>
          <w:numId w:val="24"/>
        </w:numPr>
      </w:pPr>
      <w:r w:rsidRPr="007C4094">
        <w:t>Umgang mit arithmetischen Reihen.</w:t>
      </w:r>
    </w:p>
    <w:p w14:paraId="57E4A0FF" w14:textId="77777777" w:rsidR="004E1530" w:rsidRPr="007C4094" w:rsidRDefault="004E1530" w:rsidP="004E1530">
      <w:r w:rsidRPr="007C4094">
        <w:t>Aus der Informatik sollte bereits bekannt sein:</w:t>
      </w:r>
    </w:p>
    <w:p w14:paraId="69976BF9" w14:textId="0268CD9E" w:rsidR="00255990" w:rsidRPr="007B1406" w:rsidRDefault="004E1530" w:rsidP="00A40ECB">
      <w:pPr>
        <w:pStyle w:val="Listenabsatz"/>
        <w:numPr>
          <w:ilvl w:val="0"/>
          <w:numId w:val="25"/>
        </w:numPr>
      </w:pPr>
      <w:r w:rsidRPr="007C4094">
        <w:t>Formalisierung von Algorithmen.</w:t>
      </w:r>
      <w:r>
        <w:br w:type="page"/>
      </w:r>
    </w:p>
    <w:p w14:paraId="7EE5DF55" w14:textId="6682D54F" w:rsidR="00505A4B" w:rsidRDefault="00505A4B" w:rsidP="00C03D4B">
      <w:pPr>
        <w:pStyle w:val="berschrift1"/>
        <w:numPr>
          <w:ilvl w:val="0"/>
          <w:numId w:val="0"/>
        </w:numPr>
        <w:ind w:left="432" w:hanging="432"/>
        <w:rPr>
          <w:rFonts w:ascii="Century Gothic" w:eastAsia="Meiryo" w:hAnsi="Century Gothic" w:cs="Times New Roman"/>
        </w:rPr>
      </w:pPr>
      <w:r>
        <w:lastRenderedPageBreak/>
        <w:t>Motivation</w:t>
      </w:r>
    </w:p>
    <w:p w14:paraId="6A24E717" w14:textId="6A748AC6" w:rsidR="00737038" w:rsidRPr="00737038" w:rsidRDefault="00505A4B" w:rsidP="002F4FB7">
      <w:r>
        <w:t xml:space="preserve">Um einen Algorithmus für ein bestimmtes Problem zu entwickeln, bedient man sich gerne bekannter Entwurfsmuster. Eines dieser Entwurfsmuster ist die </w:t>
      </w:r>
      <w:r w:rsidRPr="00880E94">
        <w:t>Induktion</w:t>
      </w:r>
      <w:r w:rsidR="001420E8">
        <w:t>.</w:t>
      </w:r>
      <w:r w:rsidR="001C08C1">
        <w:t xml:space="preserve"> </w:t>
      </w:r>
    </w:p>
    <w:p w14:paraId="3E38C48D" w14:textId="09A4D4EF" w:rsidR="002F4FB7" w:rsidRDefault="002F4FB7" w:rsidP="00D04E84">
      <w:pPr>
        <w:pBdr>
          <w:top w:val="single" w:sz="4" w:space="1" w:color="auto"/>
          <w:left w:val="single" w:sz="4" w:space="4" w:color="auto"/>
          <w:bottom w:val="single" w:sz="4" w:space="1" w:color="auto"/>
          <w:right w:val="single" w:sz="4" w:space="4" w:color="auto"/>
        </w:pBdr>
        <w:shd w:val="clear" w:color="auto" w:fill="FAF0D4" w:themeFill="accent3" w:themeFillTint="33"/>
      </w:pPr>
      <w:r w:rsidRPr="00737038">
        <w:t xml:space="preserve">Bei der </w:t>
      </w:r>
      <w:r w:rsidRPr="00880E94">
        <w:rPr>
          <w:b/>
          <w:bCs/>
        </w:rPr>
        <w:t>Induktion</w:t>
      </w:r>
      <w:r w:rsidRPr="00737038">
        <w:t xml:space="preserve"> nimmt man an, eine Lösung des betrachteten Problems für Eingaben der Grösse n-1 zu kennen und überlegt sich, wie man unter </w:t>
      </w:r>
      <w:commentRangeStart w:id="4"/>
      <w:r w:rsidRPr="00737038">
        <w:t>de</w:t>
      </w:r>
      <w:r w:rsidR="00A529BB">
        <w:t>r</w:t>
      </w:r>
      <w:r w:rsidRPr="00737038">
        <w:t xml:space="preserve">en </w:t>
      </w:r>
      <w:commentRangeEnd w:id="4"/>
      <w:r w:rsidR="00103C35">
        <w:rPr>
          <w:rStyle w:val="Kommentarzeichen"/>
        </w:rPr>
        <w:commentReference w:id="4"/>
      </w:r>
      <w:r w:rsidRPr="00737038">
        <w:t xml:space="preserve">Verwendung eine Lösung für Eingaben der Grösse n bestimmen kann. </w:t>
      </w:r>
      <w:r w:rsidR="00737038">
        <w:br/>
      </w:r>
      <w:r w:rsidRPr="00737038">
        <w:t xml:space="preserve">Zusammen mit der Kenntnis der Lösung für Eingaben der Grösse n = 1 kann man </w:t>
      </w:r>
      <w:r w:rsidR="00D04E84">
        <w:t>eine Formel</w:t>
      </w:r>
      <w:r w:rsidRPr="00737038">
        <w:t xml:space="preserve"> </w:t>
      </w:r>
      <w:r w:rsidR="00D04E84">
        <w:t>finden</w:t>
      </w:r>
      <w:r w:rsidRPr="00737038">
        <w:t>, welche für alle Eingaben der Grösse n eine Lösung liefert.</w:t>
      </w:r>
    </w:p>
    <w:p w14:paraId="7512B9C5" w14:textId="547F9A09" w:rsidR="007B1406" w:rsidRDefault="007B1406" w:rsidP="004E3A14">
      <w:pPr>
        <w:rPr>
          <w:i/>
          <w:iCs/>
          <w:sz w:val="20"/>
          <w:szCs w:val="20"/>
        </w:rPr>
      </w:pPr>
    </w:p>
    <w:p w14:paraId="0273FE10" w14:textId="63D278D7" w:rsidR="004E3A14" w:rsidRPr="00880E94" w:rsidRDefault="00880E94" w:rsidP="004E3A14">
      <w:pPr>
        <w:rPr>
          <w:i/>
          <w:iCs/>
          <w:sz w:val="20"/>
          <w:szCs w:val="20"/>
        </w:rPr>
      </w:pPr>
      <w:r>
        <w:rPr>
          <w:i/>
          <w:iCs/>
          <w:sz w:val="20"/>
          <w:szCs w:val="20"/>
        </w:rPr>
        <w:t xml:space="preserve">Am </w:t>
      </w:r>
      <w:r w:rsidRPr="00BE2F0D">
        <w:rPr>
          <w:b/>
          <w:bCs/>
          <w:i/>
          <w:iCs/>
          <w:sz w:val="20"/>
          <w:szCs w:val="20"/>
        </w:rPr>
        <w:t>Dominoprinzip</w:t>
      </w:r>
      <w:r>
        <w:rPr>
          <w:i/>
          <w:iCs/>
          <w:sz w:val="20"/>
          <w:szCs w:val="20"/>
        </w:rPr>
        <w:t xml:space="preserve"> kann man sich d</w:t>
      </w:r>
      <w:r w:rsidR="004E3A14" w:rsidRPr="00880E94">
        <w:rPr>
          <w:i/>
          <w:iCs/>
          <w:sz w:val="20"/>
          <w:szCs w:val="20"/>
        </w:rPr>
        <w:t xml:space="preserve">ie Vorgehensweise </w:t>
      </w:r>
      <w:r>
        <w:rPr>
          <w:i/>
          <w:iCs/>
          <w:sz w:val="20"/>
          <w:szCs w:val="20"/>
        </w:rPr>
        <w:t>gut veranschaulichen:</w:t>
      </w:r>
    </w:p>
    <w:p w14:paraId="70B609D4" w14:textId="1C72B710" w:rsidR="00C73821" w:rsidRPr="00880E94" w:rsidRDefault="00BE2F0D" w:rsidP="004E3A14">
      <w:pPr>
        <w:rPr>
          <w:i/>
          <w:iCs/>
          <w:sz w:val="20"/>
          <w:szCs w:val="20"/>
        </w:rPr>
      </w:pPr>
      <w:r w:rsidRPr="00880E94">
        <w:rPr>
          <w:i/>
          <w:iCs/>
          <w:noProof/>
          <w:sz w:val="20"/>
          <w:szCs w:val="20"/>
          <w:lang w:val="en-US"/>
        </w:rPr>
        <w:drawing>
          <wp:anchor distT="0" distB="0" distL="114300" distR="114300" simplePos="0" relativeHeight="251669505" behindDoc="0" locked="0" layoutInCell="1" allowOverlap="1" wp14:anchorId="4C7CB5C3" wp14:editId="77E58F6A">
            <wp:simplePos x="0" y="0"/>
            <wp:positionH relativeFrom="margin">
              <wp:align>right</wp:align>
            </wp:positionH>
            <wp:positionV relativeFrom="paragraph">
              <wp:posOffset>48535</wp:posOffset>
            </wp:positionV>
            <wp:extent cx="1419225" cy="1419225"/>
            <wp:effectExtent l="95250" t="38100" r="47625" b="10477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73821" w:rsidRPr="00880E94">
        <w:rPr>
          <w:i/>
          <w:iCs/>
          <w:sz w:val="20"/>
          <w:szCs w:val="20"/>
        </w:rPr>
        <w:t xml:space="preserve">Stellt man die Steine so </w:t>
      </w:r>
      <w:r w:rsidR="00880E94">
        <w:rPr>
          <w:i/>
          <w:iCs/>
          <w:sz w:val="20"/>
          <w:szCs w:val="20"/>
        </w:rPr>
        <w:t>auf</w:t>
      </w:r>
      <w:r w:rsidR="00C73821" w:rsidRPr="00880E94">
        <w:rPr>
          <w:i/>
          <w:iCs/>
          <w:sz w:val="20"/>
          <w:szCs w:val="20"/>
        </w:rPr>
        <w:t xml:space="preserve">, dass </w:t>
      </w:r>
      <w:commentRangeStart w:id="5"/>
      <w:r w:rsidR="00C73821" w:rsidRPr="00880E94">
        <w:rPr>
          <w:i/>
          <w:iCs/>
          <w:sz w:val="20"/>
          <w:szCs w:val="20"/>
        </w:rPr>
        <w:t>gilt:</w:t>
      </w:r>
    </w:p>
    <w:p w14:paraId="1B9E2E26" w14:textId="1D16C7F6" w:rsidR="004E3A14" w:rsidRPr="00880E94" w:rsidRDefault="00A529BB" w:rsidP="00C73821">
      <w:pPr>
        <w:pStyle w:val="Listenabsatz"/>
        <w:numPr>
          <w:ilvl w:val="0"/>
          <w:numId w:val="23"/>
        </w:numPr>
        <w:rPr>
          <w:i/>
          <w:iCs/>
          <w:sz w:val="20"/>
          <w:szCs w:val="20"/>
        </w:rPr>
      </w:pPr>
      <w:r>
        <w:rPr>
          <w:i/>
          <w:iCs/>
          <w:sz w:val="20"/>
          <w:szCs w:val="20"/>
        </w:rPr>
        <w:t>d</w:t>
      </w:r>
      <w:r w:rsidR="004E3A14" w:rsidRPr="00880E94">
        <w:rPr>
          <w:i/>
          <w:iCs/>
          <w:sz w:val="20"/>
          <w:szCs w:val="20"/>
        </w:rPr>
        <w:t xml:space="preserve">er erste Stein </w:t>
      </w:r>
      <w:r w:rsidR="00C73821" w:rsidRPr="00880E94">
        <w:rPr>
          <w:i/>
          <w:iCs/>
          <w:sz w:val="20"/>
          <w:szCs w:val="20"/>
        </w:rPr>
        <w:t>fällt beim Anstossen um</w:t>
      </w:r>
      <w:r>
        <w:rPr>
          <w:i/>
          <w:iCs/>
          <w:sz w:val="20"/>
          <w:szCs w:val="20"/>
        </w:rPr>
        <w:t>,</w:t>
      </w:r>
    </w:p>
    <w:p w14:paraId="19C981B3" w14:textId="7AC45366" w:rsidR="00C73821" w:rsidRPr="00880E94" w:rsidRDefault="00A529BB" w:rsidP="00C73821">
      <w:pPr>
        <w:pStyle w:val="Listenabsatz"/>
        <w:numPr>
          <w:ilvl w:val="0"/>
          <w:numId w:val="23"/>
        </w:numPr>
        <w:rPr>
          <w:i/>
          <w:iCs/>
          <w:sz w:val="20"/>
          <w:szCs w:val="20"/>
        </w:rPr>
      </w:pPr>
      <w:r>
        <w:rPr>
          <w:i/>
          <w:iCs/>
          <w:sz w:val="20"/>
          <w:szCs w:val="20"/>
        </w:rPr>
        <w:t>w</w:t>
      </w:r>
      <w:r w:rsidR="00C73821" w:rsidRPr="00880E94">
        <w:rPr>
          <w:i/>
          <w:iCs/>
          <w:sz w:val="20"/>
          <w:szCs w:val="20"/>
        </w:rPr>
        <w:t>enn ein beliebiger Stein umfällt, dann stösst er den nachfolgenden Stein so an, dass dieser auch umfällt</w:t>
      </w:r>
      <w:r>
        <w:rPr>
          <w:i/>
          <w:iCs/>
          <w:sz w:val="20"/>
          <w:szCs w:val="20"/>
        </w:rPr>
        <w:t>,</w:t>
      </w:r>
    </w:p>
    <w:p w14:paraId="25E255EC" w14:textId="6BF17B10" w:rsidR="00880E94" w:rsidRDefault="00BE2F0D" w:rsidP="004E3A14">
      <w:pPr>
        <w:rPr>
          <w:i/>
          <w:iCs/>
          <w:sz w:val="20"/>
          <w:szCs w:val="20"/>
        </w:rPr>
      </w:pPr>
      <w:r>
        <w:rPr>
          <w:i/>
          <w:iCs/>
          <w:sz w:val="20"/>
          <w:szCs w:val="20"/>
        </w:rPr>
        <w:t>d</w:t>
      </w:r>
      <w:r w:rsidR="00C73821" w:rsidRPr="00880E94">
        <w:rPr>
          <w:i/>
          <w:iCs/>
          <w:sz w:val="20"/>
          <w:szCs w:val="20"/>
        </w:rPr>
        <w:t>ann folgt</w:t>
      </w:r>
      <w:r w:rsidR="007B1406">
        <w:rPr>
          <w:i/>
          <w:iCs/>
          <w:sz w:val="20"/>
          <w:szCs w:val="20"/>
        </w:rPr>
        <w:t xml:space="preserve"> daraus</w:t>
      </w:r>
      <w:r w:rsidR="00C73821" w:rsidRPr="00880E94">
        <w:rPr>
          <w:i/>
          <w:iCs/>
          <w:sz w:val="20"/>
          <w:szCs w:val="20"/>
        </w:rPr>
        <w:t>:</w:t>
      </w:r>
      <w:r w:rsidR="007B1406">
        <w:rPr>
          <w:i/>
          <w:iCs/>
          <w:sz w:val="20"/>
          <w:szCs w:val="20"/>
        </w:rPr>
        <w:br/>
      </w:r>
      <w:commentRangeEnd w:id="5"/>
      <w:r w:rsidR="00543E3B">
        <w:rPr>
          <w:rStyle w:val="Kommentarzeichen"/>
        </w:rPr>
        <w:commentReference w:id="5"/>
      </w:r>
      <w:r w:rsidR="00C73821" w:rsidRPr="00880E94">
        <w:rPr>
          <w:i/>
          <w:iCs/>
          <w:sz w:val="20"/>
          <w:szCs w:val="20"/>
        </w:rPr>
        <w:t>Der erste Stein wird umgestossen</w:t>
      </w:r>
      <w:r w:rsidR="00115617">
        <w:rPr>
          <w:i/>
          <w:iCs/>
          <w:sz w:val="20"/>
          <w:szCs w:val="20"/>
        </w:rPr>
        <w:t>,</w:t>
      </w:r>
      <w:r w:rsidR="00C73821" w:rsidRPr="00880E94">
        <w:rPr>
          <w:i/>
          <w:iCs/>
          <w:sz w:val="20"/>
          <w:szCs w:val="20"/>
        </w:rPr>
        <w:t xml:space="preserve"> </w:t>
      </w:r>
      <w:commentRangeStart w:id="6"/>
      <w:r w:rsidR="00C73821" w:rsidRPr="00880E94">
        <w:rPr>
          <w:i/>
          <w:iCs/>
          <w:sz w:val="20"/>
          <w:szCs w:val="20"/>
        </w:rPr>
        <w:t xml:space="preserve">und </w:t>
      </w:r>
      <w:commentRangeEnd w:id="6"/>
      <w:r w:rsidR="00115617">
        <w:rPr>
          <w:rStyle w:val="Kommentarzeichen"/>
        </w:rPr>
        <w:commentReference w:id="6"/>
      </w:r>
      <w:r w:rsidR="00C73821" w:rsidRPr="00880E94">
        <w:rPr>
          <w:i/>
          <w:iCs/>
          <w:sz w:val="20"/>
          <w:szCs w:val="20"/>
        </w:rPr>
        <w:t>nacheinander fallen alle Dominosteine um</w:t>
      </w:r>
      <w:r w:rsidR="00B1757F">
        <w:rPr>
          <w:i/>
          <w:iCs/>
          <w:sz w:val="20"/>
          <w:szCs w:val="20"/>
        </w:rPr>
        <w:t>, da für jeden umgestossenen Stein der Nachfolger auch umfallen muss.</w:t>
      </w:r>
    </w:p>
    <w:p w14:paraId="2D3689BC" w14:textId="77777777" w:rsidR="00D04E84" w:rsidRPr="00880E94" w:rsidRDefault="00D04E84" w:rsidP="004E3A14">
      <w:pPr>
        <w:rPr>
          <w:i/>
          <w:iCs/>
          <w:sz w:val="20"/>
          <w:szCs w:val="20"/>
        </w:rPr>
      </w:pPr>
    </w:p>
    <w:p w14:paraId="73318273" w14:textId="77777777" w:rsidR="00D72A27" w:rsidRDefault="00D72A27" w:rsidP="00D72A27"/>
    <w:p w14:paraId="7CAA5420" w14:textId="42EAE197" w:rsidR="0087412C" w:rsidRDefault="00D65F51" w:rsidP="00E12DBA">
      <w:pPr>
        <w:pStyle w:val="Listenabsatz"/>
        <w:numPr>
          <w:ilvl w:val="0"/>
          <w:numId w:val="9"/>
        </w:numPr>
      </w:pPr>
      <w:r>
        <w:t>Wie man</w:t>
      </w:r>
      <w:r w:rsidR="00D72A27">
        <w:t xml:space="preserve"> sich der Induktion bedienen kann, um einen Algorithmus zu entwickeln, </w:t>
      </w:r>
      <w:r>
        <w:t xml:space="preserve">werden wir uns im ersten Kapitel </w:t>
      </w:r>
      <w:r w:rsidR="001C08C1">
        <w:t>anschauen.</w:t>
      </w:r>
    </w:p>
    <w:p w14:paraId="40C02DCB" w14:textId="513B8703" w:rsidR="00AC2518" w:rsidRDefault="000012C5" w:rsidP="00AC2518">
      <w:pPr>
        <w:pStyle w:val="Listenabsatz"/>
        <w:numPr>
          <w:ilvl w:val="0"/>
          <w:numId w:val="9"/>
        </w:numPr>
      </w:pPr>
      <w:r>
        <w:t>Im zweiten Kapitel werden wir sehen, dass uns die Induktion</w:t>
      </w:r>
      <w:r w:rsidR="00D65F51">
        <w:t xml:space="preserve"> zudem eine Methode zur Überprüfung der Effizienz eines Algorithmus</w:t>
      </w:r>
      <w:r>
        <w:t xml:space="preserve"> liefert</w:t>
      </w:r>
      <w:r w:rsidR="00D65F51">
        <w:t xml:space="preserve">.  </w:t>
      </w:r>
    </w:p>
    <w:p w14:paraId="2E7B3197" w14:textId="6BD1CFE5" w:rsidR="00AC2518" w:rsidRDefault="00AC2518" w:rsidP="00AC2518"/>
    <w:p w14:paraId="6B216C7D" w14:textId="7C4BF19D" w:rsidR="00F60248" w:rsidRDefault="00F60248">
      <w:r>
        <w:br w:type="page"/>
      </w:r>
    </w:p>
    <w:p w14:paraId="7CFBA9CA" w14:textId="574FD429" w:rsidR="00505A4B" w:rsidRDefault="00AB481E" w:rsidP="00AC2518">
      <w:pPr>
        <w:pStyle w:val="berschrift1"/>
      </w:pPr>
      <w:r>
        <w:lastRenderedPageBreak/>
        <w:t>Entwurf von Algorithmen mit Induktion</w:t>
      </w:r>
    </w:p>
    <w:p w14:paraId="5DADB7FF" w14:textId="77777777" w:rsidR="00505A4B" w:rsidRDefault="00505A4B" w:rsidP="00505A4B">
      <w:r>
        <w:t>Betrachten wir folgende Fragestellung:</w:t>
      </w:r>
    </w:p>
    <w:p w14:paraId="694C04D1" w14:textId="7345305A" w:rsidR="00505A4B" w:rsidRDefault="00505A4B" w:rsidP="00AB481E">
      <w:pPr>
        <w:pBdr>
          <w:top w:val="single" w:sz="4" w:space="1" w:color="auto"/>
          <w:left w:val="single" w:sz="4" w:space="0" w:color="auto"/>
          <w:bottom w:val="single" w:sz="4" w:space="1" w:color="auto"/>
          <w:right w:val="single" w:sz="4" w:space="4" w:color="auto"/>
        </w:pBdr>
        <w:shd w:val="clear" w:color="auto" w:fill="FBDFCF" w:themeFill="accent2" w:themeFillTint="33"/>
        <w:jc w:val="center"/>
      </w:pPr>
      <w:r>
        <w:t>Zeichnet man eine beliebige Anzahl Geraden in eine zweidimensionale Ebene – wie viele Schnittpunkte haben die Geraden dann maximal?</w:t>
      </w:r>
    </w:p>
    <w:p w14:paraId="03572E18" w14:textId="77777777" w:rsidR="005C17FA" w:rsidRDefault="00505A4B" w:rsidP="00505A4B">
      <w:r>
        <w:t>Im Allgemeinen wird es schwerfallen, direkt eine Antwort für eine beliebige Anzahl Geraden zu finden.</w:t>
      </w:r>
      <w:r w:rsidR="00865C43">
        <w:t xml:space="preserve"> </w:t>
      </w:r>
    </w:p>
    <w:p w14:paraId="2461A8C2" w14:textId="66707A59" w:rsidR="00505A4B" w:rsidRDefault="00505A4B" w:rsidP="00505A4B">
      <w:r>
        <w:t>Stattdessen</w:t>
      </w:r>
      <w:r w:rsidR="005C17FA">
        <w:t xml:space="preserve"> </w:t>
      </w:r>
      <w:r>
        <w:t>beginn</w:t>
      </w:r>
      <w:r w:rsidR="005C17FA">
        <w:t>en</w:t>
      </w:r>
      <w:r w:rsidR="00282A67">
        <w:t xml:space="preserve"> wir</w:t>
      </w:r>
      <w:r w:rsidR="005C17FA">
        <w:t xml:space="preserve"> </w:t>
      </w:r>
      <w:r>
        <w:t>mit Aussagen über</w:t>
      </w:r>
      <w:r w:rsidR="0007406F">
        <w:t xml:space="preserve"> eine</w:t>
      </w:r>
      <w:r>
        <w:t xml:space="preserve"> </w:t>
      </w:r>
      <w:commentRangeStart w:id="7"/>
      <w:r w:rsidRPr="00C017ED">
        <w:rPr>
          <w:b/>
          <w:bCs/>
        </w:rPr>
        <w:t>konkrete</w:t>
      </w:r>
      <w:r>
        <w:t xml:space="preserve"> Anzahl Geraden</w:t>
      </w:r>
      <w:commentRangeEnd w:id="7"/>
      <w:r w:rsidR="008B7477">
        <w:rPr>
          <w:rStyle w:val="Kommentarzeichen"/>
        </w:rPr>
        <w:commentReference w:id="7"/>
      </w:r>
      <w:r>
        <w:t>, beginnend mit dem einfachsten Fall - einer Geraden:</w:t>
      </w:r>
    </w:p>
    <w:tbl>
      <w:tblPr>
        <w:tblStyle w:val="Tabellenraster"/>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422"/>
        <w:gridCol w:w="567"/>
        <w:gridCol w:w="4422"/>
      </w:tblGrid>
      <w:tr w:rsidR="00505A4B" w14:paraId="71348DFE" w14:textId="77777777" w:rsidTr="00AC2518">
        <w:tc>
          <w:tcPr>
            <w:tcW w:w="4422" w:type="dxa"/>
            <w:vAlign w:val="center"/>
          </w:tcPr>
          <w:p w14:paraId="5193E45B" w14:textId="77777777" w:rsidR="00505A4B" w:rsidRDefault="00505A4B" w:rsidP="00AC2518">
            <w:pPr>
              <w:jc w:val="center"/>
            </w:pPr>
            <w:r w:rsidRPr="00267EA4">
              <w:rPr>
                <w:b/>
                <w:bCs/>
              </w:rPr>
              <w:t>Eine</w:t>
            </w:r>
            <w:r>
              <w:t xml:space="preserve"> Gerade hat </w:t>
            </w:r>
            <w:r w:rsidRPr="00703BCE">
              <w:rPr>
                <w:b/>
                <w:bCs/>
              </w:rPr>
              <w:t>keine</w:t>
            </w:r>
            <w:r>
              <w:t xml:space="preserve"> Schnittpunkte:</w:t>
            </w:r>
          </w:p>
        </w:tc>
        <w:tc>
          <w:tcPr>
            <w:tcW w:w="567" w:type="dxa"/>
            <w:vAlign w:val="center"/>
          </w:tcPr>
          <w:p w14:paraId="31AC54A5" w14:textId="77777777" w:rsidR="00505A4B" w:rsidRDefault="00505A4B" w:rsidP="003035A5"/>
        </w:tc>
        <w:tc>
          <w:tcPr>
            <w:tcW w:w="4422" w:type="dxa"/>
            <w:vAlign w:val="center"/>
          </w:tcPr>
          <w:p w14:paraId="3B3812C3" w14:textId="77777777" w:rsidR="00505A4B" w:rsidRDefault="00505A4B" w:rsidP="00AC2518">
            <w:pPr>
              <w:jc w:val="center"/>
            </w:pPr>
            <w:r w:rsidRPr="00267EA4">
              <w:rPr>
                <w:b/>
                <w:bCs/>
              </w:rPr>
              <w:t>Zwei</w:t>
            </w:r>
            <w:r>
              <w:t xml:space="preserve"> Geraden haben </w:t>
            </w:r>
            <w:r w:rsidRPr="00703BCE">
              <w:rPr>
                <w:b/>
                <w:bCs/>
              </w:rPr>
              <w:t>einen</w:t>
            </w:r>
            <w:r>
              <w:t xml:space="preserve"> Schnittpunkt:</w:t>
            </w:r>
          </w:p>
        </w:tc>
      </w:tr>
      <w:tr w:rsidR="00505A4B" w14:paraId="3D7A2A5C" w14:textId="77777777" w:rsidTr="00AC2518">
        <w:tc>
          <w:tcPr>
            <w:tcW w:w="4422" w:type="dxa"/>
            <w:vAlign w:val="center"/>
          </w:tcPr>
          <w:p w14:paraId="08382A3C" w14:textId="77777777" w:rsidR="00505A4B" w:rsidRDefault="00505A4B" w:rsidP="003035A5">
            <w:pPr>
              <w:jc w:val="center"/>
            </w:pPr>
            <w:r w:rsidRPr="00091D51">
              <w:rPr>
                <w:noProof/>
                <w:lang w:val="en-US"/>
              </w:rPr>
              <w:drawing>
                <wp:inline distT="0" distB="0" distL="0" distR="0" wp14:anchorId="374A8721" wp14:editId="50B5BD9F">
                  <wp:extent cx="2160000" cy="895714"/>
                  <wp:effectExtent l="19050" t="19050" r="12065"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0000" cy="895714"/>
                          </a:xfrm>
                          <a:prstGeom prst="rect">
                            <a:avLst/>
                          </a:prstGeom>
                          <a:ln>
                            <a:solidFill>
                              <a:schemeClr val="tx1"/>
                            </a:solidFill>
                          </a:ln>
                        </pic:spPr>
                      </pic:pic>
                    </a:graphicData>
                  </a:graphic>
                </wp:inline>
              </w:drawing>
            </w:r>
          </w:p>
        </w:tc>
        <w:tc>
          <w:tcPr>
            <w:tcW w:w="567" w:type="dxa"/>
          </w:tcPr>
          <w:p w14:paraId="6DB8F512" w14:textId="77777777" w:rsidR="00505A4B" w:rsidRDefault="00505A4B" w:rsidP="003035A5"/>
        </w:tc>
        <w:tc>
          <w:tcPr>
            <w:tcW w:w="4422" w:type="dxa"/>
            <w:vAlign w:val="center"/>
          </w:tcPr>
          <w:p w14:paraId="6B9E92FF" w14:textId="77777777" w:rsidR="00505A4B" w:rsidRDefault="00505A4B" w:rsidP="003035A5">
            <w:pPr>
              <w:jc w:val="center"/>
            </w:pPr>
            <w:r w:rsidRPr="00091D51">
              <w:rPr>
                <w:noProof/>
                <w:lang w:val="en-US"/>
              </w:rPr>
              <w:drawing>
                <wp:inline distT="0" distB="0" distL="0" distR="0" wp14:anchorId="3DB20C27" wp14:editId="67386941">
                  <wp:extent cx="2160000" cy="895714"/>
                  <wp:effectExtent l="19050" t="19050" r="12065" b="190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0000" cy="895714"/>
                          </a:xfrm>
                          <a:prstGeom prst="rect">
                            <a:avLst/>
                          </a:prstGeom>
                          <a:ln>
                            <a:solidFill>
                              <a:schemeClr val="tx1"/>
                            </a:solidFill>
                          </a:ln>
                        </pic:spPr>
                      </pic:pic>
                    </a:graphicData>
                  </a:graphic>
                </wp:inline>
              </w:drawing>
            </w:r>
          </w:p>
        </w:tc>
      </w:tr>
      <w:tr w:rsidR="00505A4B" w14:paraId="6E69ACBA" w14:textId="77777777" w:rsidTr="00AC2518">
        <w:tc>
          <w:tcPr>
            <w:tcW w:w="4422" w:type="dxa"/>
            <w:vAlign w:val="center"/>
          </w:tcPr>
          <w:p w14:paraId="12B7F0A7" w14:textId="77777777" w:rsidR="00505A4B" w:rsidRPr="00267EA4" w:rsidRDefault="00505A4B" w:rsidP="00AC2518">
            <w:pPr>
              <w:jc w:val="center"/>
            </w:pPr>
            <w:r>
              <w:t xml:space="preserve">Nimmt man eine </w:t>
            </w:r>
            <w:r w:rsidRPr="00267EA4">
              <w:rPr>
                <w:b/>
                <w:bCs/>
              </w:rPr>
              <w:t>dritte</w:t>
            </w:r>
            <w:r>
              <w:t xml:space="preserve"> Gerade hinzu, kann diese höchstens </w:t>
            </w:r>
            <w:r w:rsidRPr="00703BCE">
              <w:rPr>
                <w:b/>
                <w:bCs/>
              </w:rPr>
              <w:t>zwei</w:t>
            </w:r>
            <w:r>
              <w:t xml:space="preserve"> Schnittpunkte ergänzen: je einen mit den beiden vorhandenen Geraden:</w:t>
            </w:r>
          </w:p>
        </w:tc>
        <w:tc>
          <w:tcPr>
            <w:tcW w:w="567" w:type="dxa"/>
            <w:vAlign w:val="center"/>
          </w:tcPr>
          <w:p w14:paraId="3597F95B" w14:textId="77777777" w:rsidR="00505A4B" w:rsidRDefault="00505A4B" w:rsidP="003035A5"/>
        </w:tc>
        <w:tc>
          <w:tcPr>
            <w:tcW w:w="4422" w:type="dxa"/>
            <w:vAlign w:val="center"/>
          </w:tcPr>
          <w:p w14:paraId="2245E4DD" w14:textId="77777777" w:rsidR="00505A4B" w:rsidRPr="00267EA4" w:rsidRDefault="00505A4B" w:rsidP="00AC2518">
            <w:pPr>
              <w:jc w:val="center"/>
            </w:pPr>
            <w:r>
              <w:t xml:space="preserve">Nimmt man eine </w:t>
            </w:r>
            <w:r w:rsidRPr="00267EA4">
              <w:rPr>
                <w:b/>
                <w:bCs/>
              </w:rPr>
              <w:t>vierte</w:t>
            </w:r>
            <w:r>
              <w:t xml:space="preserve"> Gerade hinzu, kann diese höchstens </w:t>
            </w:r>
            <w:r w:rsidRPr="00703BCE">
              <w:rPr>
                <w:b/>
                <w:bCs/>
              </w:rPr>
              <w:t>drei</w:t>
            </w:r>
            <w:r>
              <w:t xml:space="preserve"> Schnittpunkte ergänzen: je einen mit den drei vorhandenen Geraden:</w:t>
            </w:r>
          </w:p>
        </w:tc>
      </w:tr>
      <w:tr w:rsidR="00505A4B" w14:paraId="7EDABF1A" w14:textId="77777777" w:rsidTr="00AC2518">
        <w:tc>
          <w:tcPr>
            <w:tcW w:w="4422" w:type="dxa"/>
            <w:vAlign w:val="center"/>
          </w:tcPr>
          <w:p w14:paraId="67144F7B" w14:textId="77777777" w:rsidR="00505A4B" w:rsidRPr="00267EA4" w:rsidRDefault="00505A4B" w:rsidP="003035A5">
            <w:pPr>
              <w:jc w:val="center"/>
            </w:pPr>
            <w:r w:rsidRPr="00EA17FC">
              <w:rPr>
                <w:noProof/>
                <w:lang w:val="en-US"/>
              </w:rPr>
              <w:drawing>
                <wp:inline distT="0" distB="0" distL="0" distR="0" wp14:anchorId="0E55BB20" wp14:editId="7A2AE369">
                  <wp:extent cx="2160000" cy="895714"/>
                  <wp:effectExtent l="19050" t="19050" r="12065" b="190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60000" cy="895714"/>
                          </a:xfrm>
                          <a:prstGeom prst="rect">
                            <a:avLst/>
                          </a:prstGeom>
                          <a:ln>
                            <a:solidFill>
                              <a:schemeClr val="tx1"/>
                            </a:solidFill>
                          </a:ln>
                        </pic:spPr>
                      </pic:pic>
                    </a:graphicData>
                  </a:graphic>
                </wp:inline>
              </w:drawing>
            </w:r>
          </w:p>
        </w:tc>
        <w:tc>
          <w:tcPr>
            <w:tcW w:w="567" w:type="dxa"/>
          </w:tcPr>
          <w:p w14:paraId="113A21E4" w14:textId="77777777" w:rsidR="00505A4B" w:rsidRDefault="00505A4B" w:rsidP="003035A5"/>
        </w:tc>
        <w:tc>
          <w:tcPr>
            <w:tcW w:w="4422" w:type="dxa"/>
            <w:vAlign w:val="center"/>
          </w:tcPr>
          <w:p w14:paraId="7E32D322" w14:textId="77777777" w:rsidR="00505A4B" w:rsidRPr="00267EA4" w:rsidRDefault="00505A4B" w:rsidP="003035A5">
            <w:pPr>
              <w:jc w:val="center"/>
            </w:pPr>
            <w:r w:rsidRPr="00CA3C1A">
              <w:rPr>
                <w:noProof/>
                <w:lang w:val="en-US"/>
              </w:rPr>
              <w:drawing>
                <wp:inline distT="0" distB="0" distL="0" distR="0" wp14:anchorId="1DF786D7" wp14:editId="5A633C90">
                  <wp:extent cx="2160000" cy="895714"/>
                  <wp:effectExtent l="19050" t="19050" r="12065" b="190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0000" cy="895714"/>
                          </a:xfrm>
                          <a:prstGeom prst="rect">
                            <a:avLst/>
                          </a:prstGeom>
                          <a:ln>
                            <a:solidFill>
                              <a:schemeClr val="tx1"/>
                            </a:solidFill>
                          </a:ln>
                        </pic:spPr>
                      </pic:pic>
                    </a:graphicData>
                  </a:graphic>
                </wp:inline>
              </w:drawing>
            </w:r>
          </w:p>
        </w:tc>
      </w:tr>
    </w:tbl>
    <w:p w14:paraId="168BF9BF" w14:textId="77777777" w:rsidR="00703BCE" w:rsidRDefault="00703BCE" w:rsidP="00505A4B"/>
    <w:p w14:paraId="6275DD49" w14:textId="77777777" w:rsidR="00153C86" w:rsidRDefault="00153C86" w:rsidP="00703BCE">
      <w:r>
        <w:t>Man erkennt folgende Gesetzmässigkeit:</w:t>
      </w:r>
    </w:p>
    <w:tbl>
      <w:tblPr>
        <w:tblStyle w:val="Tabellenraster"/>
        <w:tblW w:w="0" w:type="auto"/>
        <w:shd w:val="clear" w:color="auto" w:fill="FAF0D4" w:themeFill="accent3" w:themeFillTint="33"/>
        <w:tblCellMar>
          <w:top w:w="57" w:type="dxa"/>
          <w:bottom w:w="57" w:type="dxa"/>
        </w:tblCellMar>
        <w:tblLook w:val="04A0" w:firstRow="1" w:lastRow="0" w:firstColumn="1" w:lastColumn="0" w:noHBand="0" w:noVBand="1"/>
      </w:tblPr>
      <w:tblGrid>
        <w:gridCol w:w="8359"/>
      </w:tblGrid>
      <w:tr w:rsidR="00153C86" w14:paraId="4228681B" w14:textId="77777777" w:rsidTr="00153C86">
        <w:tc>
          <w:tcPr>
            <w:tcW w:w="8359" w:type="dxa"/>
            <w:shd w:val="clear" w:color="auto" w:fill="FAF0D4" w:themeFill="accent3" w:themeFillTint="33"/>
          </w:tcPr>
          <w:p w14:paraId="448BCC46" w14:textId="351139A3" w:rsidR="00153C86" w:rsidRDefault="00153C86" w:rsidP="00703BCE">
            <w:r>
              <w:t>Die maximale Anzahl Schnittpunkte, welche in jedem Schritt hinzukommen, entspricht gerade der Anzahl</w:t>
            </w:r>
            <w:r w:rsidR="00BE290D">
              <w:t xml:space="preserve"> Schnittpunkte</w:t>
            </w:r>
            <w:r>
              <w:t xml:space="preserve"> der bereits vorhandenen Geraden.</w:t>
            </w:r>
          </w:p>
        </w:tc>
      </w:tr>
    </w:tbl>
    <w:p w14:paraId="1A4A5813" w14:textId="75EBAFA3" w:rsidR="00703BCE" w:rsidRDefault="00153C86" w:rsidP="00703BCE">
      <w:r>
        <w:br/>
      </w:r>
      <w:r w:rsidR="00703BCE">
        <w:t>Sei S(n) die Anzahl Schnittpunkte bei n Geraden.</w:t>
      </w:r>
      <w:r w:rsidR="00703BCE">
        <w:br/>
      </w:r>
    </w:p>
    <w:p w14:paraId="5521346A" w14:textId="5CB4A86B" w:rsidR="00703BCE" w:rsidRPr="00EF2659" w:rsidRDefault="00703BCE" w:rsidP="00703BCE">
      <w:pPr>
        <w:rPr>
          <w:lang w:val="en-US"/>
        </w:rPr>
      </w:pPr>
      <w:r w:rsidRPr="00EF2659">
        <w:rPr>
          <w:lang w:val="en-US"/>
        </w:rPr>
        <w:t>S(1) = 0</w:t>
      </w:r>
    </w:p>
    <w:p w14:paraId="7B68A900" w14:textId="4302544D" w:rsidR="00703BCE" w:rsidRPr="00EF2659" w:rsidRDefault="007C1A51" w:rsidP="00703BCE">
      <w:pPr>
        <w:rPr>
          <w:lang w:val="en-US"/>
        </w:rPr>
      </w:pPr>
      <w:r>
        <w:rPr>
          <w:noProof/>
          <w:lang w:val="en-US"/>
        </w:rPr>
        <mc:AlternateContent>
          <mc:Choice Requires="wps">
            <w:drawing>
              <wp:anchor distT="45720" distB="45720" distL="114300" distR="114300" simplePos="0" relativeHeight="251661313" behindDoc="0" locked="0" layoutInCell="1" allowOverlap="1" wp14:anchorId="5FB7D62D" wp14:editId="314561AD">
                <wp:simplePos x="0" y="0"/>
                <wp:positionH relativeFrom="column">
                  <wp:posOffset>1737756</wp:posOffset>
                </wp:positionH>
                <wp:positionV relativeFrom="paragraph">
                  <wp:posOffset>138436</wp:posOffset>
                </wp:positionV>
                <wp:extent cx="4223385" cy="760095"/>
                <wp:effectExtent l="0" t="0" r="5715" b="190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760095"/>
                        </a:xfrm>
                        <a:prstGeom prst="rect">
                          <a:avLst/>
                        </a:prstGeom>
                        <a:solidFill>
                          <a:srgbClr val="FFFFFF"/>
                        </a:solidFill>
                        <a:ln w="9525">
                          <a:noFill/>
                          <a:miter lim="800000"/>
                          <a:headEnd/>
                          <a:tailEnd/>
                        </a:ln>
                      </wps:spPr>
                      <wps:txbx>
                        <w:txbxContent>
                          <w:p w14:paraId="5A26B92A" w14:textId="213F5318" w:rsidR="0088263B" w:rsidRDefault="0088263B" w:rsidP="00153C86">
                            <w:r>
                              <w:br/>
                              <w:t>Die maximale Anzahl Schnittpunkte bei n Geraden ist gleich der Anzahl Schnittpunkte bei n – 1 Geraden plus n –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7D62D" id="_x0000_t202" coordsize="21600,21600" o:spt="202" path="m,l,21600r21600,l21600,xe">
                <v:stroke joinstyle="miter"/>
                <v:path gradientshapeok="t" o:connecttype="rect"/>
              </v:shapetype>
              <v:shape id="Textfeld 2" o:spid="_x0000_s1026" type="#_x0000_t202" style="position:absolute;margin-left:136.85pt;margin-top:10.9pt;width:332.55pt;height:59.85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DgIAAPY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" stroked="f">
                <v:textbox>
                  <w:txbxContent>
                    <w:p w14:paraId="5A26B92A" w14:textId="213F5318" w:rsidR="0088263B" w:rsidRDefault="0088263B" w:rsidP="00153C86">
                      <w:r>
                        <w:br/>
                        <w:t>Die maximale Anzahl Schnittpunkte bei n Geraden ist gleich der Anzahl Schnittpunkte bei n – 1 Geraden plus n – 1:</w:t>
                      </w:r>
                    </w:p>
                  </w:txbxContent>
                </v:textbox>
                <w10:wrap type="square"/>
              </v:shape>
            </w:pict>
          </mc:Fallback>
        </mc:AlternateContent>
      </w:r>
      <w:r w:rsidR="00C017ED">
        <w:rPr>
          <w:noProof/>
          <w:lang w:val="en-US"/>
        </w:rPr>
        <mc:AlternateContent>
          <mc:Choice Requires="wps">
            <w:drawing>
              <wp:anchor distT="0" distB="0" distL="114300" distR="114300" simplePos="0" relativeHeight="251659265" behindDoc="0" locked="0" layoutInCell="1" allowOverlap="1" wp14:anchorId="4BD7D0F8" wp14:editId="4DC0E976">
                <wp:simplePos x="0" y="0"/>
                <wp:positionH relativeFrom="column">
                  <wp:posOffset>1259293</wp:posOffset>
                </wp:positionH>
                <wp:positionV relativeFrom="paragraph">
                  <wp:posOffset>55905</wp:posOffset>
                </wp:positionV>
                <wp:extent cx="356870" cy="1058545"/>
                <wp:effectExtent l="0" t="0" r="24130" b="0"/>
                <wp:wrapNone/>
                <wp:docPr id="7" name="Pfeil: nach links gekrümmt 7"/>
                <wp:cNvGraphicFramePr/>
                <a:graphic xmlns:a="http://schemas.openxmlformats.org/drawingml/2006/main">
                  <a:graphicData uri="http://schemas.microsoft.com/office/word/2010/wordprocessingShape">
                    <wps:wsp>
                      <wps:cNvSpPr/>
                      <wps:spPr>
                        <a:xfrm>
                          <a:off x="0" y="0"/>
                          <a:ext cx="356870" cy="1058545"/>
                        </a:xfrm>
                        <a:prstGeom prst="curvedLeftArrow">
                          <a:avLst>
                            <a:gd name="adj1" fmla="val 25343"/>
                            <a:gd name="adj2" fmla="val 67253"/>
                            <a:gd name="adj3" fmla="val 4590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3817B" w14:textId="368D2E8E" w:rsidR="0088263B" w:rsidRPr="00C017ED" w:rsidRDefault="0088263B" w:rsidP="00C017ED">
                            <w:pPr>
                              <w:jc w:val="cente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7D0F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feil: nach links gekrümmt 7" o:spid="_x0000_s1027" type="#_x0000_t103" style="position:absolute;margin-left:99.15pt;margin-top:4.4pt;width:28.1pt;height:83.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" adj="16703,20074,9916" fillcolor="#b01513 [3204]" strokecolor="#570a09 [1604]" strokeweight="1.5pt">
                <v:stroke endcap="round"/>
                <v:textbox>
                  <w:txbxContent>
                    <w:p w14:paraId="36D3817B" w14:textId="368D2E8E" w:rsidR="0088263B" w:rsidRPr="00C017ED" w:rsidRDefault="0088263B" w:rsidP="00C017ED">
                      <w:pPr>
                        <w:jc w:val="center"/>
                        <w:rPr>
                          <w:lang w:val="de-DE"/>
                        </w:rPr>
                      </w:pPr>
                    </w:p>
                  </w:txbxContent>
                </v:textbox>
              </v:shape>
            </w:pict>
          </mc:Fallback>
        </mc:AlternateContent>
      </w:r>
      <w:r w:rsidR="00703BCE" w:rsidRPr="00EF2659">
        <w:rPr>
          <w:lang w:val="en-US"/>
        </w:rPr>
        <w:t xml:space="preserve">S(2) = </w:t>
      </w:r>
      <w:r w:rsidR="005C17FA" w:rsidRPr="00EF2659">
        <w:rPr>
          <w:lang w:val="en-US"/>
        </w:rPr>
        <w:t>S(1) + 1</w:t>
      </w:r>
      <w:r w:rsidR="00703BCE" w:rsidRPr="00EF2659">
        <w:rPr>
          <w:lang w:val="en-US"/>
        </w:rPr>
        <w:tab/>
      </w:r>
    </w:p>
    <w:p w14:paraId="00A4C347" w14:textId="2CD002A6" w:rsidR="00703BCE" w:rsidRPr="00EF2659" w:rsidRDefault="00703BCE" w:rsidP="00703BCE">
      <w:pPr>
        <w:rPr>
          <w:lang w:val="en-US"/>
        </w:rPr>
      </w:pPr>
      <w:r w:rsidRPr="00EF2659">
        <w:rPr>
          <w:lang w:val="en-US"/>
        </w:rPr>
        <w:t xml:space="preserve">S(3) = </w:t>
      </w:r>
      <w:r w:rsidR="005C17FA" w:rsidRPr="00EF2659">
        <w:rPr>
          <w:lang w:val="en-US"/>
        </w:rPr>
        <w:t>S(2) + 2</w:t>
      </w:r>
      <w:r w:rsidRPr="00EF2659">
        <w:rPr>
          <w:lang w:val="en-US"/>
        </w:rPr>
        <w:tab/>
      </w:r>
    </w:p>
    <w:p w14:paraId="09D5B42B" w14:textId="77777777" w:rsidR="005C17FA" w:rsidRPr="00EF2659" w:rsidRDefault="00703BCE" w:rsidP="00505A4B">
      <w:pPr>
        <w:rPr>
          <w:lang w:val="en-US"/>
        </w:rPr>
      </w:pPr>
      <w:r w:rsidRPr="00EF2659">
        <w:rPr>
          <w:lang w:val="en-US"/>
        </w:rPr>
        <w:t xml:space="preserve">S(4) = </w:t>
      </w:r>
      <w:r w:rsidR="005C17FA" w:rsidRPr="00EF2659">
        <w:rPr>
          <w:lang w:val="en-US"/>
        </w:rPr>
        <w:t>S(3) + 3</w:t>
      </w:r>
      <w:r w:rsidRPr="00EF2659">
        <w:rPr>
          <w:lang w:val="en-US"/>
        </w:rPr>
        <w:tab/>
      </w:r>
    </w:p>
    <w:p w14:paraId="6F7BB96E" w14:textId="19D1EED0" w:rsidR="002862E1" w:rsidRPr="00EF2659" w:rsidRDefault="005C17FA" w:rsidP="00505A4B">
      <w:pPr>
        <w:rPr>
          <w:lang w:val="en-US"/>
        </w:rPr>
      </w:pPr>
      <w:r w:rsidRPr="00EF2659">
        <w:rPr>
          <w:lang w:val="en-US"/>
        </w:rPr>
        <w:t xml:space="preserve">… </w:t>
      </w:r>
    </w:p>
    <w:p w14:paraId="0C52C7F2" w14:textId="6D4E9398" w:rsidR="007C1A51" w:rsidRPr="00EF2659" w:rsidRDefault="005C17FA" w:rsidP="00505A4B">
      <w:pPr>
        <w:rPr>
          <w:lang w:val="en-US"/>
        </w:rPr>
      </w:pPr>
      <w:r w:rsidRPr="00EF2659">
        <w:rPr>
          <w:lang w:val="en-US"/>
        </w:rPr>
        <w:t>S(n) = S(n</w:t>
      </w:r>
      <w:r w:rsidR="00C017ED" w:rsidRPr="00EF2659">
        <w:rPr>
          <w:lang w:val="en-US"/>
        </w:rPr>
        <w:t>-1</w:t>
      </w:r>
      <w:r w:rsidRPr="00EF2659">
        <w:rPr>
          <w:lang w:val="en-US"/>
        </w:rPr>
        <w:t>) + n</w:t>
      </w:r>
      <w:r w:rsidR="00C017ED" w:rsidRPr="00EF2659">
        <w:rPr>
          <w:lang w:val="en-US"/>
        </w:rPr>
        <w:t>-1</w:t>
      </w:r>
    </w:p>
    <w:p w14:paraId="020318D1" w14:textId="77777777" w:rsidR="007C1A51" w:rsidRPr="00EF2659" w:rsidRDefault="007C1A51" w:rsidP="00505A4B">
      <w:pPr>
        <w:rPr>
          <w:lang w:val="en-US"/>
        </w:rPr>
      </w:pPr>
    </w:p>
    <w:p w14:paraId="23A212C2" w14:textId="0C9F551F" w:rsidR="00FC226F" w:rsidRDefault="00BF5946" w:rsidP="00FC226F">
      <w:r w:rsidRPr="00915ACC">
        <w:t xml:space="preserve">Eine </w:t>
      </w:r>
      <w:r w:rsidR="00F42499">
        <w:t xml:space="preserve">induktive </w:t>
      </w:r>
      <w:r w:rsidRPr="00915ACC">
        <w:t>Formel zur Berechnung der Anzahl Schnittpunkte sieht also wie folgt aus</w:t>
      </w:r>
      <w:r w:rsidR="00FC226F" w:rsidRPr="00915ACC">
        <w:t>:</w:t>
      </w:r>
      <w:r w:rsidR="00FC226F">
        <w:t xml:space="preserve">  </w:t>
      </w:r>
      <w:r>
        <w:br/>
      </w:r>
      <w:r w:rsidR="00FC226F" w:rsidRPr="00FC226F">
        <w:rPr>
          <w:highlight w:val="yellow"/>
        </w:rPr>
        <w:t>S(n) = S(n-1) + n</w:t>
      </w:r>
      <w:r w:rsidR="00FC226F" w:rsidRPr="00915ACC">
        <w:rPr>
          <w:highlight w:val="yellow"/>
        </w:rPr>
        <w:t>-1</w:t>
      </w:r>
      <w:r w:rsidR="00915ACC" w:rsidRPr="00915ACC">
        <w:rPr>
          <w:highlight w:val="yellow"/>
        </w:rPr>
        <w:t xml:space="preserve"> mit S(1) = 0</w:t>
      </w:r>
    </w:p>
    <w:p w14:paraId="004F2896" w14:textId="1BB67066" w:rsidR="007C1A51" w:rsidRDefault="007C1A51" w:rsidP="00505A4B"/>
    <w:p w14:paraId="4BBC16ED" w14:textId="58296059" w:rsidR="003265D8" w:rsidRDefault="00016854" w:rsidP="00505A4B">
      <w:r>
        <w:t>Diese</w:t>
      </w:r>
      <w:r w:rsidR="00F42499">
        <w:t xml:space="preserve"> Formel</w:t>
      </w:r>
      <w:r w:rsidR="00A30D59">
        <w:t xml:space="preserve"> hat </w:t>
      </w:r>
      <w:r w:rsidR="0007406F">
        <w:t>jed</w:t>
      </w:r>
      <w:commentRangeStart w:id="8"/>
      <w:r w:rsidR="00A30D59">
        <w:t>och</w:t>
      </w:r>
      <w:commentRangeEnd w:id="8"/>
      <w:r w:rsidR="00930D07">
        <w:rPr>
          <w:rStyle w:val="Kommentarzeichen"/>
        </w:rPr>
        <w:commentReference w:id="8"/>
      </w:r>
      <w:r w:rsidR="00A30D59">
        <w:t xml:space="preserve"> den Nachteil, dass man</w:t>
      </w:r>
      <w:r>
        <w:t xml:space="preserve"> die Anzahl Schnittpunkte für n</w:t>
      </w:r>
      <w:r w:rsidR="006C6190">
        <w:t xml:space="preserve"> – 1 Geraden kennen muss, um</w:t>
      </w:r>
      <w:r>
        <w:t xml:space="preserve"> die Anzahl Schnittpunkte für n Geraden </w:t>
      </w:r>
      <w:r w:rsidR="006C6190">
        <w:t>zu berechnen</w:t>
      </w:r>
      <w:r w:rsidR="003265D8">
        <w:t>:</w:t>
      </w:r>
    </w:p>
    <w:tbl>
      <w:tblPr>
        <w:tblStyle w:val="Tabellenraster"/>
        <w:tblW w:w="9362" w:type="dxa"/>
        <w:tblCellMar>
          <w:top w:w="57" w:type="dxa"/>
          <w:bottom w:w="57" w:type="dxa"/>
        </w:tblCellMar>
        <w:tblLook w:val="04A0" w:firstRow="1" w:lastRow="0" w:firstColumn="1" w:lastColumn="0" w:noHBand="0" w:noVBand="1"/>
      </w:tblPr>
      <w:tblGrid>
        <w:gridCol w:w="3912"/>
        <w:gridCol w:w="775"/>
        <w:gridCol w:w="775"/>
        <w:gridCol w:w="775"/>
        <w:gridCol w:w="775"/>
        <w:gridCol w:w="775"/>
        <w:gridCol w:w="796"/>
        <w:gridCol w:w="779"/>
      </w:tblGrid>
      <w:tr w:rsidR="003265D8" w14:paraId="6F1268EB" w14:textId="77777777" w:rsidTr="00A95C48">
        <w:tc>
          <w:tcPr>
            <w:tcW w:w="3912" w:type="dxa"/>
            <w:vAlign w:val="center"/>
          </w:tcPr>
          <w:p w14:paraId="554A2342" w14:textId="77777777" w:rsidR="003265D8" w:rsidRDefault="003265D8" w:rsidP="00A95C48">
            <w:r>
              <w:t xml:space="preserve">Anzahl Geraden: </w:t>
            </w:r>
            <w:r w:rsidRPr="001C46ED">
              <w:rPr>
                <w:b/>
                <w:bCs/>
              </w:rPr>
              <w:t>n</w:t>
            </w:r>
          </w:p>
        </w:tc>
        <w:tc>
          <w:tcPr>
            <w:tcW w:w="775" w:type="dxa"/>
            <w:vAlign w:val="center"/>
          </w:tcPr>
          <w:p w14:paraId="18378F6B" w14:textId="77777777" w:rsidR="003265D8" w:rsidRDefault="003265D8" w:rsidP="00A95C48">
            <w:pPr>
              <w:jc w:val="center"/>
            </w:pPr>
            <w:r>
              <w:t>1</w:t>
            </w:r>
          </w:p>
        </w:tc>
        <w:tc>
          <w:tcPr>
            <w:tcW w:w="775" w:type="dxa"/>
            <w:vAlign w:val="center"/>
          </w:tcPr>
          <w:p w14:paraId="2685B9B0" w14:textId="77777777" w:rsidR="003265D8" w:rsidRDefault="003265D8" w:rsidP="00A95C48">
            <w:pPr>
              <w:jc w:val="center"/>
            </w:pPr>
            <w:r>
              <w:t>2</w:t>
            </w:r>
          </w:p>
        </w:tc>
        <w:tc>
          <w:tcPr>
            <w:tcW w:w="775" w:type="dxa"/>
            <w:vAlign w:val="center"/>
          </w:tcPr>
          <w:p w14:paraId="73316927" w14:textId="77777777" w:rsidR="003265D8" w:rsidRDefault="003265D8" w:rsidP="00A95C48">
            <w:pPr>
              <w:jc w:val="center"/>
            </w:pPr>
            <w:r>
              <w:t>3</w:t>
            </w:r>
          </w:p>
        </w:tc>
        <w:tc>
          <w:tcPr>
            <w:tcW w:w="775" w:type="dxa"/>
            <w:vAlign w:val="center"/>
          </w:tcPr>
          <w:p w14:paraId="499C03AA" w14:textId="77777777" w:rsidR="003265D8" w:rsidRDefault="003265D8" w:rsidP="00A95C48">
            <w:pPr>
              <w:jc w:val="center"/>
            </w:pPr>
            <w:r>
              <w:t>4</w:t>
            </w:r>
          </w:p>
        </w:tc>
        <w:tc>
          <w:tcPr>
            <w:tcW w:w="775" w:type="dxa"/>
            <w:vAlign w:val="center"/>
          </w:tcPr>
          <w:p w14:paraId="01456C66" w14:textId="77777777" w:rsidR="003265D8" w:rsidRDefault="003265D8" w:rsidP="00A95C48">
            <w:pPr>
              <w:jc w:val="center"/>
            </w:pPr>
            <w:r>
              <w:t>5</w:t>
            </w:r>
          </w:p>
        </w:tc>
        <w:tc>
          <w:tcPr>
            <w:tcW w:w="796" w:type="dxa"/>
            <w:vAlign w:val="center"/>
          </w:tcPr>
          <w:p w14:paraId="5F5C3E26" w14:textId="77777777" w:rsidR="003265D8" w:rsidRDefault="003265D8" w:rsidP="00A95C48">
            <w:pPr>
              <w:jc w:val="center"/>
            </w:pPr>
            <w:r>
              <w:t>…</w:t>
            </w:r>
          </w:p>
        </w:tc>
        <w:tc>
          <w:tcPr>
            <w:tcW w:w="779" w:type="dxa"/>
            <w:vAlign w:val="center"/>
          </w:tcPr>
          <w:p w14:paraId="70C92161" w14:textId="77777777" w:rsidR="003265D8" w:rsidRDefault="003265D8" w:rsidP="00A95C48">
            <w:pPr>
              <w:jc w:val="center"/>
            </w:pPr>
            <w:r>
              <w:t>n</w:t>
            </w:r>
          </w:p>
        </w:tc>
      </w:tr>
      <w:tr w:rsidR="003265D8" w14:paraId="44E99C69" w14:textId="77777777" w:rsidTr="00A95C48">
        <w:tc>
          <w:tcPr>
            <w:tcW w:w="3912" w:type="dxa"/>
            <w:vAlign w:val="center"/>
          </w:tcPr>
          <w:p w14:paraId="304FE1C1" w14:textId="77777777" w:rsidR="003265D8" w:rsidRDefault="003265D8" w:rsidP="00A95C48">
            <w:r>
              <w:t>Anzahl (maximal) hinzukommender Schnittpunkte</w:t>
            </w:r>
          </w:p>
        </w:tc>
        <w:tc>
          <w:tcPr>
            <w:tcW w:w="775" w:type="dxa"/>
            <w:vAlign w:val="center"/>
          </w:tcPr>
          <w:p w14:paraId="03946FA0" w14:textId="77777777" w:rsidR="003265D8" w:rsidRDefault="003265D8" w:rsidP="00A95C48">
            <w:pPr>
              <w:jc w:val="center"/>
            </w:pPr>
            <w:r>
              <w:t>0</w:t>
            </w:r>
          </w:p>
        </w:tc>
        <w:tc>
          <w:tcPr>
            <w:tcW w:w="775" w:type="dxa"/>
            <w:vAlign w:val="center"/>
          </w:tcPr>
          <w:p w14:paraId="708AFDAD" w14:textId="77777777" w:rsidR="003265D8" w:rsidRDefault="003265D8" w:rsidP="00A95C48">
            <w:pPr>
              <w:jc w:val="center"/>
            </w:pPr>
            <w:r>
              <w:t>1</w:t>
            </w:r>
          </w:p>
        </w:tc>
        <w:tc>
          <w:tcPr>
            <w:tcW w:w="775" w:type="dxa"/>
            <w:vAlign w:val="center"/>
          </w:tcPr>
          <w:p w14:paraId="1F32CAAA" w14:textId="77777777" w:rsidR="003265D8" w:rsidRDefault="003265D8" w:rsidP="00A95C48">
            <w:pPr>
              <w:jc w:val="center"/>
            </w:pPr>
            <w:r>
              <w:t>2</w:t>
            </w:r>
          </w:p>
        </w:tc>
        <w:tc>
          <w:tcPr>
            <w:tcW w:w="775" w:type="dxa"/>
            <w:vAlign w:val="center"/>
          </w:tcPr>
          <w:p w14:paraId="7A959620" w14:textId="77777777" w:rsidR="003265D8" w:rsidRDefault="003265D8" w:rsidP="00A95C48">
            <w:pPr>
              <w:jc w:val="center"/>
            </w:pPr>
            <w:r>
              <w:t>3</w:t>
            </w:r>
          </w:p>
        </w:tc>
        <w:tc>
          <w:tcPr>
            <w:tcW w:w="775" w:type="dxa"/>
            <w:vAlign w:val="center"/>
          </w:tcPr>
          <w:p w14:paraId="57AD3692" w14:textId="77777777" w:rsidR="003265D8" w:rsidRDefault="003265D8" w:rsidP="00A95C48">
            <w:pPr>
              <w:jc w:val="center"/>
            </w:pPr>
            <w:r>
              <w:t>4</w:t>
            </w:r>
          </w:p>
        </w:tc>
        <w:tc>
          <w:tcPr>
            <w:tcW w:w="796" w:type="dxa"/>
            <w:vAlign w:val="center"/>
          </w:tcPr>
          <w:p w14:paraId="2B135D13" w14:textId="77777777" w:rsidR="003265D8" w:rsidRDefault="003265D8" w:rsidP="00A95C48">
            <w:pPr>
              <w:jc w:val="center"/>
            </w:pPr>
            <w:r>
              <w:t>…</w:t>
            </w:r>
          </w:p>
        </w:tc>
        <w:tc>
          <w:tcPr>
            <w:tcW w:w="779" w:type="dxa"/>
            <w:vAlign w:val="center"/>
          </w:tcPr>
          <w:p w14:paraId="20E67A2C" w14:textId="77777777" w:rsidR="003265D8" w:rsidRDefault="003265D8" w:rsidP="00A95C48">
            <w:pPr>
              <w:jc w:val="center"/>
            </w:pPr>
            <w:r>
              <w:t>n-1</w:t>
            </w:r>
          </w:p>
        </w:tc>
      </w:tr>
      <w:tr w:rsidR="003265D8" w14:paraId="363B18A3" w14:textId="77777777" w:rsidTr="00A95C48">
        <w:tc>
          <w:tcPr>
            <w:tcW w:w="3912" w:type="dxa"/>
            <w:vAlign w:val="center"/>
          </w:tcPr>
          <w:p w14:paraId="51224B59" w14:textId="77777777" w:rsidR="003265D8" w:rsidRDefault="003265D8" w:rsidP="00A95C48">
            <w:r>
              <w:t xml:space="preserve">Gesamtzahl (maximaler) Schnittpunkte bei n Geraden: </w:t>
            </w:r>
            <w:r w:rsidRPr="001C46ED">
              <w:rPr>
                <w:b/>
                <w:bCs/>
              </w:rPr>
              <w:t>S(n)</w:t>
            </w:r>
          </w:p>
        </w:tc>
        <w:tc>
          <w:tcPr>
            <w:tcW w:w="775" w:type="dxa"/>
            <w:vAlign w:val="center"/>
          </w:tcPr>
          <w:p w14:paraId="2BB1820E" w14:textId="77777777" w:rsidR="003265D8" w:rsidRDefault="003265D8" w:rsidP="00A95C48">
            <w:pPr>
              <w:jc w:val="center"/>
            </w:pPr>
            <w:r>
              <w:t>0</w:t>
            </w:r>
          </w:p>
        </w:tc>
        <w:tc>
          <w:tcPr>
            <w:tcW w:w="775" w:type="dxa"/>
            <w:vAlign w:val="center"/>
          </w:tcPr>
          <w:p w14:paraId="53D71C11" w14:textId="77777777" w:rsidR="003265D8" w:rsidRDefault="003265D8" w:rsidP="00A95C48">
            <w:pPr>
              <w:jc w:val="center"/>
            </w:pPr>
            <w:r>
              <w:t>1</w:t>
            </w:r>
          </w:p>
        </w:tc>
        <w:tc>
          <w:tcPr>
            <w:tcW w:w="775" w:type="dxa"/>
            <w:vAlign w:val="center"/>
          </w:tcPr>
          <w:p w14:paraId="7E5C8EDD" w14:textId="77777777" w:rsidR="003265D8" w:rsidRDefault="003265D8" w:rsidP="00A95C48">
            <w:pPr>
              <w:jc w:val="center"/>
            </w:pPr>
            <w:r>
              <w:t>3</w:t>
            </w:r>
          </w:p>
        </w:tc>
        <w:tc>
          <w:tcPr>
            <w:tcW w:w="775" w:type="dxa"/>
            <w:vAlign w:val="center"/>
          </w:tcPr>
          <w:p w14:paraId="3FE1BA8F" w14:textId="77777777" w:rsidR="003265D8" w:rsidRDefault="003265D8" w:rsidP="00A95C48">
            <w:pPr>
              <w:jc w:val="center"/>
            </w:pPr>
            <w:r>
              <w:t>6</w:t>
            </w:r>
          </w:p>
        </w:tc>
        <w:tc>
          <w:tcPr>
            <w:tcW w:w="775" w:type="dxa"/>
            <w:vAlign w:val="center"/>
          </w:tcPr>
          <w:p w14:paraId="51BEC69B" w14:textId="77777777" w:rsidR="003265D8" w:rsidRDefault="003265D8" w:rsidP="00A95C48">
            <w:pPr>
              <w:jc w:val="center"/>
            </w:pPr>
            <w:r>
              <w:t>10</w:t>
            </w:r>
          </w:p>
        </w:tc>
        <w:tc>
          <w:tcPr>
            <w:tcW w:w="796" w:type="dxa"/>
            <w:vAlign w:val="center"/>
          </w:tcPr>
          <w:p w14:paraId="1ED60D2A" w14:textId="77777777" w:rsidR="003265D8" w:rsidRDefault="003265D8" w:rsidP="00A95C48">
            <w:pPr>
              <w:jc w:val="center"/>
            </w:pPr>
            <w:r>
              <w:t>…</w:t>
            </w:r>
          </w:p>
        </w:tc>
        <w:tc>
          <w:tcPr>
            <w:tcW w:w="779" w:type="dxa"/>
            <w:shd w:val="clear" w:color="auto" w:fill="FBDFCF" w:themeFill="accent2" w:themeFillTint="33"/>
            <w:vAlign w:val="center"/>
          </w:tcPr>
          <w:p w14:paraId="14C3CA78" w14:textId="77777777" w:rsidR="003265D8" w:rsidRDefault="003265D8" w:rsidP="00A95C48">
            <w:pPr>
              <w:jc w:val="center"/>
            </w:pPr>
            <w:r>
              <w:t>?</w:t>
            </w:r>
          </w:p>
        </w:tc>
      </w:tr>
    </w:tbl>
    <w:p w14:paraId="45EB89E1" w14:textId="77777777" w:rsidR="003265D8" w:rsidRDefault="003265D8" w:rsidP="00505A4B"/>
    <w:p w14:paraId="25A184F7" w14:textId="46622992" w:rsidR="00E55759" w:rsidRDefault="00E55759" w:rsidP="00505A4B">
      <w:r>
        <w:t xml:space="preserve">Um eine «bessere» </w:t>
      </w:r>
      <w:r w:rsidR="00F42499">
        <w:t>Formel</w:t>
      </w:r>
      <w:r>
        <w:t xml:space="preserve"> zu finden, welche die Anzahl Schnittpunkte für n Geraden direkt bestimmen kann, schauen wir uns wieder</w:t>
      </w:r>
      <w:r w:rsidR="007C1A51">
        <w:t xml:space="preserve"> </w:t>
      </w:r>
      <w:r w:rsidR="008F69F8">
        <w:t xml:space="preserve">ein </w:t>
      </w:r>
      <w:r>
        <w:t>konkrete</w:t>
      </w:r>
      <w:r w:rsidR="008F69F8">
        <w:t>s</w:t>
      </w:r>
      <w:r>
        <w:t xml:space="preserve"> Beispiel an</w:t>
      </w:r>
      <w:r w:rsidR="008F69F8">
        <w:t>:</w:t>
      </w:r>
    </w:p>
    <w:p w14:paraId="065522C8" w14:textId="2EED24DB" w:rsidR="00E55759" w:rsidRDefault="00E55759" w:rsidP="00505A4B">
      <w:r>
        <w:t xml:space="preserve">Will man die Anzahl Schnittpunkte für n = 6 Geraden berechnen, </w:t>
      </w:r>
      <w:r w:rsidR="00BE2F0D">
        <w:t>werden</w:t>
      </w:r>
      <w:r w:rsidR="007C1A51">
        <w:t xml:space="preserve"> folgende Schritte durch</w:t>
      </w:r>
      <w:r w:rsidR="00BE2F0D">
        <w:t>geführt</w:t>
      </w:r>
      <w:r>
        <w:t>:</w:t>
      </w:r>
    </w:p>
    <w:p w14:paraId="40A89381" w14:textId="390CAF64" w:rsidR="00413D77" w:rsidRPr="00EF2659" w:rsidRDefault="005223A5" w:rsidP="002661A0">
      <w:pPr>
        <w:rPr>
          <w:lang w:val="en-US"/>
        </w:rPr>
      </w:pPr>
      <w:r>
        <w:rPr>
          <w:noProof/>
          <w:lang w:val="en-US"/>
        </w:rPr>
        <mc:AlternateContent>
          <mc:Choice Requires="wpg">
            <w:drawing>
              <wp:anchor distT="0" distB="0" distL="114300" distR="114300" simplePos="0" relativeHeight="251679745" behindDoc="0" locked="0" layoutInCell="1" allowOverlap="1" wp14:anchorId="36B16366" wp14:editId="7129D922">
                <wp:simplePos x="0" y="0"/>
                <wp:positionH relativeFrom="column">
                  <wp:posOffset>395149</wp:posOffset>
                </wp:positionH>
                <wp:positionV relativeFrom="paragraph">
                  <wp:posOffset>178394</wp:posOffset>
                </wp:positionV>
                <wp:extent cx="462915" cy="1162091"/>
                <wp:effectExtent l="0" t="0" r="13335" b="19050"/>
                <wp:wrapNone/>
                <wp:docPr id="24" name="Gruppieren 24"/>
                <wp:cNvGraphicFramePr/>
                <a:graphic xmlns:a="http://schemas.openxmlformats.org/drawingml/2006/main">
                  <a:graphicData uri="http://schemas.microsoft.com/office/word/2010/wordprocessingGroup">
                    <wpg:wgp>
                      <wpg:cNvGrpSpPr/>
                      <wpg:grpSpPr>
                        <a:xfrm>
                          <a:off x="0" y="0"/>
                          <a:ext cx="462915" cy="1162091"/>
                          <a:chOff x="0" y="0"/>
                          <a:chExt cx="462915" cy="1162091"/>
                        </a:xfrm>
                      </wpg:grpSpPr>
                      <wps:wsp>
                        <wps:cNvPr id="19" name="Geschweifte Klammer links 19"/>
                        <wps:cNvSpPr/>
                        <wps:spPr>
                          <a:xfrm rot="5400000">
                            <a:off x="183515" y="-183515"/>
                            <a:ext cx="95885" cy="462915"/>
                          </a:xfrm>
                          <a:prstGeom prst="leftBrace">
                            <a:avLst>
                              <a:gd name="adj1" fmla="val 8333"/>
                              <a:gd name="adj2" fmla="val 714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Geschweifte Klammer links 20"/>
                        <wps:cNvSpPr/>
                        <wps:spPr>
                          <a:xfrm rot="5400000">
                            <a:off x="183515" y="74902"/>
                            <a:ext cx="95885" cy="462915"/>
                          </a:xfrm>
                          <a:prstGeom prst="leftBrace">
                            <a:avLst>
                              <a:gd name="adj1" fmla="val 8333"/>
                              <a:gd name="adj2" fmla="val 714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Geschweifte Klammer links 21"/>
                        <wps:cNvSpPr/>
                        <wps:spPr>
                          <a:xfrm rot="5400000">
                            <a:off x="183515" y="329344"/>
                            <a:ext cx="95885" cy="462915"/>
                          </a:xfrm>
                          <a:prstGeom prst="leftBrace">
                            <a:avLst>
                              <a:gd name="adj1" fmla="val 8333"/>
                              <a:gd name="adj2" fmla="val 714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Geschweifte Klammer links 22"/>
                        <wps:cNvSpPr/>
                        <wps:spPr>
                          <a:xfrm rot="5400000">
                            <a:off x="183515" y="587761"/>
                            <a:ext cx="95885" cy="462915"/>
                          </a:xfrm>
                          <a:prstGeom prst="leftBrace">
                            <a:avLst>
                              <a:gd name="adj1" fmla="val 8333"/>
                              <a:gd name="adj2" fmla="val 714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Geschweifte Klammer links 23"/>
                        <wps:cNvSpPr/>
                        <wps:spPr>
                          <a:xfrm rot="5400000">
                            <a:off x="50013" y="983021"/>
                            <a:ext cx="134620" cy="223520"/>
                          </a:xfrm>
                          <a:prstGeom prst="leftBrace">
                            <a:avLst>
                              <a:gd name="adj1" fmla="val 8333"/>
                              <a:gd name="adj2" fmla="val 3945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B38737" id="Gruppieren 24" o:spid="_x0000_s1026" style="position:absolute;margin-left:31.1pt;margin-top:14.05pt;width:36.45pt;height:91.5pt;z-index:251679745" coordsize="462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9" o:spid="_x0000_s1027" type="#_x0000_t87" style="position:absolute;left:1836;top:-1836;width:958;height:4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" adj="373,15438" strokecolor="#b01513 [3204]">
                  <v:stroke endcap="round"/>
                </v:shape>
                <v:shape id="Geschweifte Klammer links 20" o:spid="_x0000_s1028" type="#_x0000_t87" style="position:absolute;left:1835;top:749;width:959;height:4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" adj="373,15438" strokecolor="#b01513 [3204]">
                  <v:stroke endcap="round"/>
                </v:shape>
                <v:shape id="Geschweifte Klammer links 21" o:spid="_x0000_s1029" type="#_x0000_t87" style="position:absolute;left:1835;top:3293;width:959;height:4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" adj="373,15438" strokecolor="#b01513 [3204]">
                  <v:stroke endcap="round"/>
                </v:shape>
                <v:shape id="Geschweifte Klammer links 22" o:spid="_x0000_s1030" type="#_x0000_t87" style="position:absolute;left:1835;top:5877;width:959;height:4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" adj="373,15438" strokecolor="#b01513 [3204]">
                  <v:stroke endcap="round"/>
                </v:shape>
                <v:shape id="Geschweifte Klammer links 23" o:spid="_x0000_s1031" type="#_x0000_t87" style="position:absolute;left:500;top:9829;width:1346;height:2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" adj="1084,8522" strokecolor="#b01513 [3204]">
                  <v:stroke endcap="round"/>
                </v:shape>
              </v:group>
            </w:pict>
          </mc:Fallback>
        </mc:AlternateContent>
      </w:r>
      <w:r w:rsidR="002661A0" w:rsidRPr="00EF2659">
        <w:rPr>
          <w:lang w:val="en-US"/>
        </w:rPr>
        <w:t>S(6) = S(5) + 5</w:t>
      </w:r>
    </w:p>
    <w:p w14:paraId="0DB34A62" w14:textId="5E8DFC20" w:rsidR="00413D77" w:rsidRPr="00EF2659" w:rsidRDefault="002661A0" w:rsidP="002661A0">
      <w:pPr>
        <w:rPr>
          <w:lang w:val="en-US"/>
        </w:rPr>
      </w:pPr>
      <w:r w:rsidRPr="00EF2659">
        <w:rPr>
          <w:lang w:val="en-US"/>
        </w:rPr>
        <w:t>S(6) = S(4) + 4 + 5</w:t>
      </w:r>
    </w:p>
    <w:p w14:paraId="4102547B" w14:textId="0ACBCE03" w:rsidR="00413D77" w:rsidRPr="00EF2659" w:rsidRDefault="002661A0" w:rsidP="002661A0">
      <w:pPr>
        <w:rPr>
          <w:lang w:val="en-US"/>
        </w:rPr>
      </w:pPr>
      <w:r w:rsidRPr="00EF2659">
        <w:rPr>
          <w:lang w:val="en-US"/>
        </w:rPr>
        <w:t>S(6) = S(3) + 3 + 4 + 5</w:t>
      </w:r>
    </w:p>
    <w:p w14:paraId="3AED7D7D" w14:textId="33C4108B" w:rsidR="00413D77" w:rsidRPr="00EF2659" w:rsidRDefault="002661A0" w:rsidP="002661A0">
      <w:pPr>
        <w:rPr>
          <w:lang w:val="en-US"/>
        </w:rPr>
      </w:pPr>
      <w:r w:rsidRPr="00EF2659">
        <w:rPr>
          <w:lang w:val="en-US"/>
        </w:rPr>
        <w:t>S(6) = S(2) + 2 + 3 + 4 + 5</w:t>
      </w:r>
    </w:p>
    <w:p w14:paraId="52C83B1B" w14:textId="46BA5983" w:rsidR="00413D77" w:rsidRPr="00EF2659" w:rsidRDefault="002661A0" w:rsidP="002661A0">
      <w:pPr>
        <w:rPr>
          <w:lang w:val="en-US"/>
        </w:rPr>
      </w:pPr>
      <w:r w:rsidRPr="00EF2659">
        <w:rPr>
          <w:lang w:val="en-US"/>
        </w:rPr>
        <w:t>S(6) = S(1) + 1 + 2 + 3 + 4 + 5</w:t>
      </w:r>
    </w:p>
    <w:p w14:paraId="349D44CC" w14:textId="3EE30148" w:rsidR="004667FF" w:rsidRDefault="002661A0" w:rsidP="00505A4B">
      <w:r>
        <w:t>S(6) =   0    + 1 + 2 + 3 + 4 + 5</w:t>
      </w:r>
    </w:p>
    <w:p w14:paraId="25B500D9" w14:textId="77777777" w:rsidR="00F56EDA" w:rsidRDefault="00F56EDA" w:rsidP="00505A4B"/>
    <w:p w14:paraId="7EB7C0B5" w14:textId="5BBFF3FD" w:rsidR="00973A04" w:rsidRDefault="00BE290D" w:rsidP="00505A4B">
      <w:r>
        <w:t>Wieder kann man eine Gesetzmässigkeit erkennen</w:t>
      </w:r>
      <w:r w:rsidR="00973A04">
        <w:t>:</w:t>
      </w:r>
    </w:p>
    <w:p w14:paraId="7B747923" w14:textId="20A64F43" w:rsidR="00263535" w:rsidRDefault="00263535" w:rsidP="005223A5">
      <w:pPr>
        <w:pBdr>
          <w:top w:val="single" w:sz="4" w:space="1" w:color="auto"/>
          <w:left w:val="single" w:sz="4" w:space="4" w:color="auto"/>
          <w:bottom w:val="single" w:sz="4" w:space="1" w:color="auto"/>
          <w:right w:val="single" w:sz="4" w:space="4" w:color="auto"/>
        </w:pBdr>
        <w:shd w:val="clear" w:color="auto" w:fill="FAF0D4" w:themeFill="accent3" w:themeFillTint="33"/>
      </w:pPr>
      <w:r>
        <w:t xml:space="preserve">Die maximale </w:t>
      </w:r>
      <w:r w:rsidR="00D71D22">
        <w:t>An</w:t>
      </w:r>
      <w:r>
        <w:t>zahl Schnittpunkte bei n Geraden ergibt sich aus der Summe</w:t>
      </w:r>
      <w:r w:rsidR="00D71D22">
        <w:t xml:space="preserve"> der ganzen Zahlen von 0 bis n – 1.</w:t>
      </w:r>
    </w:p>
    <w:p w14:paraId="3A33B693" w14:textId="46A0BF6C" w:rsidR="00054921" w:rsidRDefault="00054921" w:rsidP="00263535"/>
    <w:p w14:paraId="7A86865F" w14:textId="08092E9E" w:rsidR="00D71D22" w:rsidRDefault="00F42499" w:rsidP="00263535">
      <w:r>
        <w:t>Die zugehörige</w:t>
      </w:r>
      <w:r w:rsidR="00D71D22">
        <w:t xml:space="preserve"> Formel </w:t>
      </w:r>
      <w:r w:rsidR="00271663">
        <w:t>sieht wie folgt aus:</w:t>
      </w:r>
    </w:p>
    <w:p w14:paraId="3E582262" w14:textId="72D5F45A" w:rsidR="00263535" w:rsidRDefault="00263535" w:rsidP="00263535">
      <w:r w:rsidRPr="00BE290D">
        <w:rPr>
          <w:highlight w:val="yellow"/>
        </w:rPr>
        <w:t>S(n) = 0 + 1 + 2 + 3 + 4 + … + (n – 3) + (n – 2) + (n – 1)</w:t>
      </w:r>
      <w:r w:rsidR="0007406F" w:rsidRPr="00BE290D" w:rsidDel="0007406F">
        <w:rPr>
          <w:highlight w:val="yellow"/>
        </w:rPr>
        <w:t xml:space="preserve"> </w:t>
      </w:r>
    </w:p>
    <w:p w14:paraId="170FAD19" w14:textId="4E0E828E" w:rsidR="00785C77" w:rsidRDefault="00785C77" w:rsidP="00263535"/>
    <w:p w14:paraId="7168F873" w14:textId="62949A0C" w:rsidR="00495689" w:rsidRDefault="00495689" w:rsidP="00263535">
      <w:r>
        <w:t xml:space="preserve">Leider ist </w:t>
      </w:r>
      <w:r w:rsidR="00785C77">
        <w:t xml:space="preserve">diese Formel nicht </w:t>
      </w:r>
      <w:r>
        <w:t>besonders</w:t>
      </w:r>
      <w:r w:rsidR="00785C77">
        <w:t xml:space="preserve"> effizient. Wir können zwar die Anzahl maximaler Schnittpunkte direkt bestimmen, jedoch erhöht sich der Rechenaufwand mit der Anzahl Geraden</w:t>
      </w:r>
      <w:r>
        <w:t>. Um</w:t>
      </w:r>
      <w:r w:rsidR="004E6E60">
        <w:t xml:space="preserve"> auch</w:t>
      </w:r>
      <w:r>
        <w:t xml:space="preserve"> dieses Problem zu lösen, bedienen wir uns der Erkenntnis eines wohlbekannten Mathegenies: Carl Friedrich Gauss.</w:t>
      </w:r>
    </w:p>
    <w:p w14:paraId="2406D5BB" w14:textId="7C4169E7" w:rsidR="001E5DF0" w:rsidRDefault="001E5DF0"/>
    <w:p w14:paraId="3531099F" w14:textId="2C4D34EE" w:rsidR="004E6E60" w:rsidRDefault="001E5DF0">
      <w:r>
        <w:rPr>
          <w:noProof/>
          <w:lang w:val="en-US"/>
        </w:rPr>
        <w:drawing>
          <wp:anchor distT="0" distB="0" distL="114300" distR="114300" simplePos="0" relativeHeight="251680769" behindDoc="0" locked="0" layoutInCell="1" allowOverlap="1" wp14:anchorId="3035473C" wp14:editId="38549837">
            <wp:simplePos x="0" y="0"/>
            <wp:positionH relativeFrom="margin">
              <wp:posOffset>4965700</wp:posOffset>
            </wp:positionH>
            <wp:positionV relativeFrom="paragraph">
              <wp:posOffset>5080</wp:posOffset>
            </wp:positionV>
            <wp:extent cx="965835" cy="1245235"/>
            <wp:effectExtent l="0" t="0" r="5715" b="0"/>
            <wp:wrapSquare wrapText="bothSides"/>
            <wp:docPr id="25" name="Grafik 25" descr="Ein Bild, das Person,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Person, al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58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E60">
        <w:t xml:space="preserve">Die Legende </w:t>
      </w:r>
      <w:r w:rsidR="0007406F">
        <w:t>besagt,</w:t>
      </w:r>
      <w:r w:rsidR="004E6E60">
        <w:t xml:space="preserve"> dass der Lehrer von Gauss (um die Schüler vielleicht längere Zeit ruhig zu beschäftigen</w:t>
      </w:r>
      <w:r w:rsidR="0007406F">
        <w:t>)</w:t>
      </w:r>
      <w:r w:rsidR="004E6E60">
        <w:t xml:space="preserve"> die Kinder aufforderte, die Zahlen von 1 bis 100 zu addieren. Doch seine Ruhe währte nicht lange, denn nach wenigen Augenblicken zeigte ihm der kleine Carl Friedrich das richtige Ergebnis. Wie gelang ihm dies so schnell?</w:t>
      </w:r>
    </w:p>
    <w:p w14:paraId="7CFE1503" w14:textId="62A0AE93" w:rsidR="001E5DF0" w:rsidRDefault="00AB3D94">
      <w:r>
        <w:rPr>
          <w:noProof/>
          <w:lang w:val="en-US"/>
        </w:rPr>
        <mc:AlternateContent>
          <mc:Choice Requires="wps">
            <w:drawing>
              <wp:anchor distT="0" distB="0" distL="114300" distR="114300" simplePos="0" relativeHeight="251682817" behindDoc="0" locked="0" layoutInCell="1" allowOverlap="1" wp14:anchorId="752F01B0" wp14:editId="0831FD64">
                <wp:simplePos x="0" y="0"/>
                <wp:positionH relativeFrom="margin">
                  <wp:align>right</wp:align>
                </wp:positionH>
                <wp:positionV relativeFrom="paragraph">
                  <wp:posOffset>271780</wp:posOffset>
                </wp:positionV>
                <wp:extent cx="965835" cy="635"/>
                <wp:effectExtent l="0" t="0" r="5715" b="0"/>
                <wp:wrapSquare wrapText="bothSides"/>
                <wp:docPr id="26" name="Textfeld 26"/>
                <wp:cNvGraphicFramePr/>
                <a:graphic xmlns:a="http://schemas.openxmlformats.org/drawingml/2006/main">
                  <a:graphicData uri="http://schemas.microsoft.com/office/word/2010/wordprocessingShape">
                    <wps:wsp>
                      <wps:cNvSpPr txBox="1"/>
                      <wps:spPr>
                        <a:xfrm>
                          <a:off x="0" y="0"/>
                          <a:ext cx="965835" cy="635"/>
                        </a:xfrm>
                        <a:prstGeom prst="rect">
                          <a:avLst/>
                        </a:prstGeom>
                        <a:solidFill>
                          <a:prstClr val="white"/>
                        </a:solidFill>
                        <a:ln>
                          <a:noFill/>
                        </a:ln>
                      </wps:spPr>
                      <wps:txbx>
                        <w:txbxContent>
                          <w:p w14:paraId="735CDD2B" w14:textId="396CC762" w:rsidR="0088263B" w:rsidRPr="00AB3D94" w:rsidRDefault="0088263B" w:rsidP="00AB3D94">
                            <w:pPr>
                              <w:pStyle w:val="Beschriftung"/>
                              <w:rPr>
                                <w:noProof/>
                                <w:sz w:val="16"/>
                                <w:szCs w:val="16"/>
                                <w:lang w:val="de-DE"/>
                              </w:rPr>
                            </w:pPr>
                            <w:r w:rsidRPr="00AB3D94">
                              <w:rPr>
                                <w:sz w:val="14"/>
                                <w:szCs w:val="14"/>
                                <w:lang w:val="de-DE"/>
                              </w:rPr>
                              <w:t>Carl Friedrich Gauss (1777 – 1855)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2F01B0" id="Textfeld 26" o:spid="_x0000_s1028" type="#_x0000_t202" style="position:absolute;margin-left:24.85pt;margin-top:21.4pt;width:76.05pt;height:.05pt;z-index:251682817;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" stroked="f">
                <v:textbox style="mso-fit-shape-to-text:t" inset="0,0,0,0">
                  <w:txbxContent>
                    <w:p w14:paraId="735CDD2B" w14:textId="396CC762" w:rsidR="0088263B" w:rsidRPr="00AB3D94" w:rsidRDefault="0088263B" w:rsidP="00AB3D94">
                      <w:pPr>
                        <w:pStyle w:val="Beschriftung"/>
                        <w:rPr>
                          <w:noProof/>
                          <w:sz w:val="16"/>
                          <w:szCs w:val="16"/>
                          <w:lang w:val="de-DE"/>
                        </w:rPr>
                      </w:pPr>
                      <w:r w:rsidRPr="00AB3D94">
                        <w:rPr>
                          <w:sz w:val="14"/>
                          <w:szCs w:val="14"/>
                          <w:lang w:val="de-DE"/>
                        </w:rPr>
                        <w:t xml:space="preserve">Carl Friedrich </w:t>
                      </w:r>
                      <w:proofErr w:type="spellStart"/>
                      <w:r w:rsidRPr="00AB3D94">
                        <w:rPr>
                          <w:sz w:val="14"/>
                          <w:szCs w:val="14"/>
                          <w:lang w:val="de-DE"/>
                        </w:rPr>
                        <w:t>Gauss</w:t>
                      </w:r>
                      <w:proofErr w:type="spellEnd"/>
                      <w:r w:rsidRPr="00AB3D94">
                        <w:rPr>
                          <w:sz w:val="14"/>
                          <w:szCs w:val="14"/>
                          <w:lang w:val="de-DE"/>
                        </w:rPr>
                        <w:t xml:space="preserve"> (1777 – 1855)</w:t>
                      </w:r>
                    </w:p>
                  </w:txbxContent>
                </v:textbox>
                <w10:wrap type="square" anchorx="margin"/>
              </v:shape>
            </w:pict>
          </mc:Fallback>
        </mc:AlternateContent>
      </w:r>
      <w:r w:rsidR="001E5DF0">
        <w:t>Ganz einfach</w:t>
      </w:r>
      <w:r w:rsidR="00AA73DB">
        <w:t>,</w:t>
      </w:r>
      <w:r w:rsidR="001E5DF0">
        <w:t xml:space="preserve"> indem er die Arbeit doppelt ausführte, aber auf eine sehr geschickte Art:</w:t>
      </w:r>
    </w:p>
    <w:p w14:paraId="15F0DF24" w14:textId="6C6E610B" w:rsidR="004E6E60" w:rsidRDefault="004E6E60" w:rsidP="00263535"/>
    <w:p w14:paraId="2FABF1A2" w14:textId="28F4624F" w:rsidR="00263535" w:rsidRDefault="00263535" w:rsidP="00263535">
      <w:r>
        <w:t>Schreibt man die Summanden in eine Zeile und nochmals in umgekehrter Reihenfolge eine Zeile darunter, sieht man, dass die Summe der Spalten jeweils n - 1 beträgt:</w:t>
      </w:r>
    </w:p>
    <w:tbl>
      <w:tblPr>
        <w:tblStyle w:val="Tabellenraster"/>
        <w:tblW w:w="0" w:type="auto"/>
        <w:tblBorders>
          <w:top w:val="single" w:sz="12" w:space="0" w:color="EA6312" w:themeColor="accent2"/>
          <w:left w:val="single" w:sz="12" w:space="0" w:color="EA6312" w:themeColor="accent2"/>
          <w:bottom w:val="single" w:sz="12" w:space="0" w:color="EA6312" w:themeColor="accent2"/>
          <w:right w:val="single" w:sz="12" w:space="0" w:color="EA6312" w:themeColor="accent2"/>
          <w:insideH w:val="single" w:sz="12" w:space="0" w:color="EA6312" w:themeColor="accent2"/>
          <w:insideV w:val="single" w:sz="12" w:space="0" w:color="EA6312" w:themeColor="accent2"/>
        </w:tblBorders>
        <w:tblCellMar>
          <w:top w:w="57" w:type="dxa"/>
          <w:bottom w:w="57" w:type="dxa"/>
        </w:tblCellMar>
        <w:tblLook w:val="04A0" w:firstRow="1" w:lastRow="0" w:firstColumn="1" w:lastColumn="0" w:noHBand="0" w:noVBand="1"/>
      </w:tblPr>
      <w:tblGrid>
        <w:gridCol w:w="1294"/>
        <w:gridCol w:w="1294"/>
        <w:gridCol w:w="1294"/>
        <w:gridCol w:w="1295"/>
        <w:gridCol w:w="1295"/>
        <w:gridCol w:w="1295"/>
        <w:gridCol w:w="1295"/>
      </w:tblGrid>
      <w:tr w:rsidR="00263535" w14:paraId="66C4CCD1" w14:textId="77777777" w:rsidTr="00A95C48">
        <w:tc>
          <w:tcPr>
            <w:tcW w:w="1294" w:type="dxa"/>
            <w:tcBorders>
              <w:bottom w:val="single" w:sz="12" w:space="0" w:color="EA6312" w:themeColor="accent2"/>
            </w:tcBorders>
            <w:vAlign w:val="center"/>
          </w:tcPr>
          <w:p w14:paraId="7261B27C" w14:textId="77777777" w:rsidR="00263535" w:rsidRDefault="00263535" w:rsidP="00A95C48">
            <w:pPr>
              <w:jc w:val="center"/>
            </w:pPr>
            <w:r>
              <w:rPr>
                <w:noProof/>
                <w:lang w:val="en-US"/>
              </w:rPr>
              <mc:AlternateContent>
                <mc:Choice Requires="wps">
                  <w:drawing>
                    <wp:anchor distT="0" distB="0" distL="114300" distR="114300" simplePos="0" relativeHeight="251664385" behindDoc="0" locked="0" layoutInCell="1" allowOverlap="1" wp14:anchorId="0CEBF903" wp14:editId="4E249C54">
                      <wp:simplePos x="0" y="0"/>
                      <wp:positionH relativeFrom="column">
                        <wp:posOffset>2702560</wp:posOffset>
                      </wp:positionH>
                      <wp:positionV relativeFrom="paragraph">
                        <wp:posOffset>-1992630</wp:posOffset>
                      </wp:positionV>
                      <wp:extent cx="193040" cy="5736590"/>
                      <wp:effectExtent l="9525" t="0" r="26035" b="26035"/>
                      <wp:wrapNone/>
                      <wp:docPr id="11" name="Geschweifte Klammer links 11"/>
                      <wp:cNvGraphicFramePr/>
                      <a:graphic xmlns:a="http://schemas.openxmlformats.org/drawingml/2006/main">
                        <a:graphicData uri="http://schemas.microsoft.com/office/word/2010/wordprocessingShape">
                          <wps:wsp>
                            <wps:cNvSpPr/>
                            <wps:spPr>
                              <a:xfrm rot="16200000">
                                <a:off x="0" y="0"/>
                                <a:ext cx="193040" cy="5736590"/>
                              </a:xfrm>
                              <a:prstGeom prst="leftBrace">
                                <a:avLst>
                                  <a:gd name="adj1" fmla="val 1825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7E89" id="Geschweifte Klammer links 11" o:spid="_x0000_s1026" type="#_x0000_t87" style="position:absolute;margin-left:212.8pt;margin-top:-156.9pt;width:15.2pt;height:451.7pt;rotation:-90;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" adj="133" strokecolor="#b01513 [3204]">
                      <v:stroke endcap="round"/>
                    </v:shape>
                  </w:pict>
                </mc:Fallback>
              </mc:AlternateContent>
            </w:r>
            <w:r>
              <w:t>0</w:t>
            </w:r>
          </w:p>
        </w:tc>
        <w:tc>
          <w:tcPr>
            <w:tcW w:w="1294" w:type="dxa"/>
            <w:tcBorders>
              <w:bottom w:val="single" w:sz="12" w:space="0" w:color="EA6312" w:themeColor="accent2"/>
            </w:tcBorders>
            <w:vAlign w:val="center"/>
          </w:tcPr>
          <w:p w14:paraId="290928B3" w14:textId="77777777" w:rsidR="00263535" w:rsidRDefault="00263535" w:rsidP="00A95C48">
            <w:pPr>
              <w:jc w:val="center"/>
            </w:pPr>
            <w:r>
              <w:t>1</w:t>
            </w:r>
          </w:p>
        </w:tc>
        <w:tc>
          <w:tcPr>
            <w:tcW w:w="1294" w:type="dxa"/>
            <w:tcBorders>
              <w:bottom w:val="single" w:sz="12" w:space="0" w:color="EA6312" w:themeColor="accent2"/>
            </w:tcBorders>
            <w:vAlign w:val="center"/>
          </w:tcPr>
          <w:p w14:paraId="5F6B12FF" w14:textId="77777777" w:rsidR="00263535" w:rsidRDefault="00263535" w:rsidP="00A95C48">
            <w:pPr>
              <w:jc w:val="center"/>
            </w:pPr>
            <w:r>
              <w:t>2</w:t>
            </w:r>
          </w:p>
        </w:tc>
        <w:tc>
          <w:tcPr>
            <w:tcW w:w="1295" w:type="dxa"/>
            <w:tcBorders>
              <w:bottom w:val="single" w:sz="12" w:space="0" w:color="EA6312" w:themeColor="accent2"/>
            </w:tcBorders>
            <w:vAlign w:val="center"/>
          </w:tcPr>
          <w:p w14:paraId="29C4B4C7" w14:textId="77777777" w:rsidR="00263535" w:rsidRDefault="00263535" w:rsidP="00A95C48">
            <w:pPr>
              <w:jc w:val="center"/>
            </w:pPr>
            <w:r>
              <w:t>…</w:t>
            </w:r>
          </w:p>
        </w:tc>
        <w:tc>
          <w:tcPr>
            <w:tcW w:w="1295" w:type="dxa"/>
            <w:tcBorders>
              <w:bottom w:val="single" w:sz="12" w:space="0" w:color="EA6312" w:themeColor="accent2"/>
            </w:tcBorders>
            <w:vAlign w:val="center"/>
          </w:tcPr>
          <w:p w14:paraId="7A57FE98" w14:textId="77777777" w:rsidR="00263535" w:rsidRDefault="00263535" w:rsidP="00A95C48">
            <w:pPr>
              <w:jc w:val="center"/>
            </w:pPr>
            <w:r>
              <w:t>n - 3</w:t>
            </w:r>
          </w:p>
        </w:tc>
        <w:tc>
          <w:tcPr>
            <w:tcW w:w="1295" w:type="dxa"/>
            <w:tcBorders>
              <w:bottom w:val="single" w:sz="12" w:space="0" w:color="EA6312" w:themeColor="accent2"/>
            </w:tcBorders>
            <w:vAlign w:val="center"/>
          </w:tcPr>
          <w:p w14:paraId="1CCF184A" w14:textId="77777777" w:rsidR="00263535" w:rsidRDefault="00263535" w:rsidP="00A95C48">
            <w:pPr>
              <w:jc w:val="center"/>
            </w:pPr>
            <w:r>
              <w:t>n - 2</w:t>
            </w:r>
          </w:p>
        </w:tc>
        <w:tc>
          <w:tcPr>
            <w:tcW w:w="1295" w:type="dxa"/>
            <w:tcBorders>
              <w:bottom w:val="single" w:sz="12" w:space="0" w:color="EA6312" w:themeColor="accent2"/>
            </w:tcBorders>
            <w:vAlign w:val="center"/>
          </w:tcPr>
          <w:p w14:paraId="4FE38727" w14:textId="77777777" w:rsidR="00263535" w:rsidRDefault="00263535" w:rsidP="00A95C48">
            <w:pPr>
              <w:jc w:val="center"/>
            </w:pPr>
            <w:r>
              <w:t>n-1</w:t>
            </w:r>
          </w:p>
        </w:tc>
      </w:tr>
      <w:tr w:rsidR="00263535" w14:paraId="05C923EB" w14:textId="77777777" w:rsidTr="00A95C48">
        <w:tc>
          <w:tcPr>
            <w:tcW w:w="1294" w:type="dxa"/>
            <w:tcBorders>
              <w:bottom w:val="single" w:sz="24" w:space="0" w:color="EA6312" w:themeColor="accent2"/>
            </w:tcBorders>
            <w:vAlign w:val="center"/>
          </w:tcPr>
          <w:p w14:paraId="26F24C1D" w14:textId="77777777" w:rsidR="00263535" w:rsidRDefault="00263535" w:rsidP="00A95C48">
            <w:pPr>
              <w:jc w:val="center"/>
            </w:pPr>
            <w:r>
              <w:t>n - 1</w:t>
            </w:r>
          </w:p>
        </w:tc>
        <w:tc>
          <w:tcPr>
            <w:tcW w:w="1294" w:type="dxa"/>
            <w:tcBorders>
              <w:bottom w:val="single" w:sz="24" w:space="0" w:color="EA6312" w:themeColor="accent2"/>
            </w:tcBorders>
            <w:vAlign w:val="center"/>
          </w:tcPr>
          <w:p w14:paraId="385EB460" w14:textId="77777777" w:rsidR="00263535" w:rsidRDefault="00263535" w:rsidP="00A95C48">
            <w:pPr>
              <w:jc w:val="center"/>
            </w:pPr>
            <w:r>
              <w:t>n - 2</w:t>
            </w:r>
          </w:p>
        </w:tc>
        <w:tc>
          <w:tcPr>
            <w:tcW w:w="1294" w:type="dxa"/>
            <w:tcBorders>
              <w:bottom w:val="single" w:sz="24" w:space="0" w:color="EA6312" w:themeColor="accent2"/>
            </w:tcBorders>
            <w:vAlign w:val="center"/>
          </w:tcPr>
          <w:p w14:paraId="243A976D" w14:textId="77777777" w:rsidR="00263535" w:rsidRDefault="00263535" w:rsidP="00A95C48">
            <w:pPr>
              <w:jc w:val="center"/>
            </w:pPr>
            <w:r>
              <w:t>n - 3</w:t>
            </w:r>
          </w:p>
        </w:tc>
        <w:tc>
          <w:tcPr>
            <w:tcW w:w="1295" w:type="dxa"/>
            <w:tcBorders>
              <w:bottom w:val="single" w:sz="24" w:space="0" w:color="EA6312" w:themeColor="accent2"/>
            </w:tcBorders>
            <w:vAlign w:val="center"/>
          </w:tcPr>
          <w:p w14:paraId="76CFEE30" w14:textId="77777777" w:rsidR="00263535" w:rsidRDefault="00263535" w:rsidP="00A95C48">
            <w:pPr>
              <w:jc w:val="center"/>
            </w:pPr>
            <w:r>
              <w:t>…</w:t>
            </w:r>
          </w:p>
        </w:tc>
        <w:tc>
          <w:tcPr>
            <w:tcW w:w="1295" w:type="dxa"/>
            <w:tcBorders>
              <w:bottom w:val="single" w:sz="24" w:space="0" w:color="EA6312" w:themeColor="accent2"/>
            </w:tcBorders>
            <w:vAlign w:val="center"/>
          </w:tcPr>
          <w:p w14:paraId="21F18D1E" w14:textId="77777777" w:rsidR="00263535" w:rsidRDefault="00263535" w:rsidP="00A95C48">
            <w:pPr>
              <w:jc w:val="center"/>
            </w:pPr>
            <w:r>
              <w:t>2</w:t>
            </w:r>
          </w:p>
        </w:tc>
        <w:tc>
          <w:tcPr>
            <w:tcW w:w="1295" w:type="dxa"/>
            <w:tcBorders>
              <w:bottom w:val="single" w:sz="24" w:space="0" w:color="EA6312" w:themeColor="accent2"/>
            </w:tcBorders>
            <w:vAlign w:val="center"/>
          </w:tcPr>
          <w:p w14:paraId="4ABF7E1B" w14:textId="77777777" w:rsidR="00263535" w:rsidRDefault="00263535" w:rsidP="00A95C48">
            <w:pPr>
              <w:jc w:val="center"/>
            </w:pPr>
            <w:r>
              <w:t>1</w:t>
            </w:r>
          </w:p>
        </w:tc>
        <w:tc>
          <w:tcPr>
            <w:tcW w:w="1295" w:type="dxa"/>
            <w:tcBorders>
              <w:bottom w:val="single" w:sz="24" w:space="0" w:color="EA6312" w:themeColor="accent2"/>
            </w:tcBorders>
            <w:vAlign w:val="center"/>
          </w:tcPr>
          <w:p w14:paraId="2F55B337" w14:textId="77777777" w:rsidR="00263535" w:rsidRDefault="00263535" w:rsidP="00A95C48">
            <w:pPr>
              <w:jc w:val="center"/>
            </w:pPr>
            <w:r>
              <w:t>0</w:t>
            </w:r>
          </w:p>
        </w:tc>
      </w:tr>
      <w:tr w:rsidR="00263535" w14:paraId="3DC71466" w14:textId="77777777" w:rsidTr="00A95C48">
        <w:tc>
          <w:tcPr>
            <w:tcW w:w="1294" w:type="dxa"/>
            <w:tcBorders>
              <w:top w:val="single" w:sz="24" w:space="0" w:color="EA6312" w:themeColor="accent2"/>
            </w:tcBorders>
            <w:vAlign w:val="center"/>
          </w:tcPr>
          <w:p w14:paraId="1073A72C" w14:textId="77777777" w:rsidR="00263535" w:rsidRPr="000353C0" w:rsidRDefault="00263535" w:rsidP="00A95C48">
            <w:pPr>
              <w:jc w:val="center"/>
              <w:rPr>
                <w:b/>
                <w:bCs/>
              </w:rPr>
            </w:pPr>
            <w:r w:rsidRPr="000353C0">
              <w:rPr>
                <w:b/>
                <w:bCs/>
              </w:rPr>
              <w:t>n - 1</w:t>
            </w:r>
          </w:p>
        </w:tc>
        <w:tc>
          <w:tcPr>
            <w:tcW w:w="1294" w:type="dxa"/>
            <w:tcBorders>
              <w:top w:val="single" w:sz="24" w:space="0" w:color="EA6312" w:themeColor="accent2"/>
            </w:tcBorders>
            <w:vAlign w:val="center"/>
          </w:tcPr>
          <w:p w14:paraId="3FE0EA52" w14:textId="77777777" w:rsidR="00263535" w:rsidRPr="000353C0" w:rsidRDefault="00263535" w:rsidP="00A95C48">
            <w:pPr>
              <w:jc w:val="center"/>
              <w:rPr>
                <w:b/>
                <w:bCs/>
              </w:rPr>
            </w:pPr>
            <w:r w:rsidRPr="000353C0">
              <w:rPr>
                <w:b/>
                <w:bCs/>
              </w:rPr>
              <w:t>n - 1</w:t>
            </w:r>
          </w:p>
        </w:tc>
        <w:tc>
          <w:tcPr>
            <w:tcW w:w="1294" w:type="dxa"/>
            <w:tcBorders>
              <w:top w:val="single" w:sz="24" w:space="0" w:color="EA6312" w:themeColor="accent2"/>
            </w:tcBorders>
            <w:vAlign w:val="center"/>
          </w:tcPr>
          <w:p w14:paraId="328A337E" w14:textId="77777777" w:rsidR="00263535" w:rsidRPr="000353C0" w:rsidRDefault="00263535" w:rsidP="00A95C48">
            <w:pPr>
              <w:jc w:val="center"/>
              <w:rPr>
                <w:b/>
                <w:bCs/>
              </w:rPr>
            </w:pPr>
            <w:r w:rsidRPr="000353C0">
              <w:rPr>
                <w:b/>
                <w:bCs/>
              </w:rPr>
              <w:t>n - 1</w:t>
            </w:r>
          </w:p>
        </w:tc>
        <w:tc>
          <w:tcPr>
            <w:tcW w:w="1295" w:type="dxa"/>
            <w:tcBorders>
              <w:top w:val="single" w:sz="24" w:space="0" w:color="EA6312" w:themeColor="accent2"/>
            </w:tcBorders>
            <w:vAlign w:val="center"/>
          </w:tcPr>
          <w:p w14:paraId="7AE62B3B" w14:textId="77777777" w:rsidR="00263535" w:rsidRPr="000353C0" w:rsidRDefault="00263535" w:rsidP="00A95C48">
            <w:pPr>
              <w:jc w:val="center"/>
              <w:rPr>
                <w:b/>
                <w:bCs/>
              </w:rPr>
            </w:pPr>
          </w:p>
        </w:tc>
        <w:tc>
          <w:tcPr>
            <w:tcW w:w="1295" w:type="dxa"/>
            <w:tcBorders>
              <w:top w:val="single" w:sz="24" w:space="0" w:color="EA6312" w:themeColor="accent2"/>
            </w:tcBorders>
            <w:vAlign w:val="center"/>
          </w:tcPr>
          <w:p w14:paraId="6B157B0E" w14:textId="77777777" w:rsidR="00263535" w:rsidRPr="000353C0" w:rsidRDefault="00263535" w:rsidP="00A95C48">
            <w:pPr>
              <w:jc w:val="center"/>
              <w:rPr>
                <w:b/>
                <w:bCs/>
              </w:rPr>
            </w:pPr>
            <w:r w:rsidRPr="000353C0">
              <w:rPr>
                <w:b/>
                <w:bCs/>
              </w:rPr>
              <w:t>n - 1</w:t>
            </w:r>
          </w:p>
        </w:tc>
        <w:tc>
          <w:tcPr>
            <w:tcW w:w="1295" w:type="dxa"/>
            <w:tcBorders>
              <w:top w:val="single" w:sz="24" w:space="0" w:color="EA6312" w:themeColor="accent2"/>
            </w:tcBorders>
            <w:vAlign w:val="center"/>
          </w:tcPr>
          <w:p w14:paraId="321EB568" w14:textId="77777777" w:rsidR="00263535" w:rsidRPr="000353C0" w:rsidRDefault="00263535" w:rsidP="00A95C48">
            <w:pPr>
              <w:jc w:val="center"/>
              <w:rPr>
                <w:b/>
                <w:bCs/>
              </w:rPr>
            </w:pPr>
            <w:r w:rsidRPr="000353C0">
              <w:rPr>
                <w:b/>
                <w:bCs/>
              </w:rPr>
              <w:t>n - 1</w:t>
            </w:r>
          </w:p>
        </w:tc>
        <w:tc>
          <w:tcPr>
            <w:tcW w:w="1295" w:type="dxa"/>
            <w:tcBorders>
              <w:top w:val="single" w:sz="24" w:space="0" w:color="EA6312" w:themeColor="accent2"/>
            </w:tcBorders>
            <w:vAlign w:val="center"/>
          </w:tcPr>
          <w:p w14:paraId="5F223138" w14:textId="77777777" w:rsidR="00263535" w:rsidRPr="000353C0" w:rsidRDefault="00263535" w:rsidP="00A95C48">
            <w:pPr>
              <w:jc w:val="center"/>
              <w:rPr>
                <w:b/>
                <w:bCs/>
              </w:rPr>
            </w:pPr>
            <w:r w:rsidRPr="000353C0">
              <w:rPr>
                <w:b/>
                <w:bCs/>
              </w:rPr>
              <w:t>n - 1</w:t>
            </w:r>
          </w:p>
        </w:tc>
      </w:tr>
    </w:tbl>
    <w:p w14:paraId="19666BD7" w14:textId="77777777" w:rsidR="00263535" w:rsidRDefault="00263535" w:rsidP="00263535">
      <w:r>
        <w:rPr>
          <w:noProof/>
          <w:lang w:val="en-US"/>
        </w:rPr>
        <mc:AlternateContent>
          <mc:Choice Requires="wps">
            <w:drawing>
              <wp:anchor distT="45720" distB="45720" distL="114300" distR="114300" simplePos="0" relativeHeight="251665409" behindDoc="0" locked="0" layoutInCell="1" allowOverlap="1" wp14:anchorId="06BFAECF" wp14:editId="6D8E2724">
                <wp:simplePos x="0" y="0"/>
                <wp:positionH relativeFrom="column">
                  <wp:posOffset>2476651</wp:posOffset>
                </wp:positionH>
                <wp:positionV relativeFrom="paragraph">
                  <wp:posOffset>154940</wp:posOffset>
                </wp:positionV>
                <wp:extent cx="882713" cy="285115"/>
                <wp:effectExtent l="0" t="0" r="0" b="63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713" cy="285115"/>
                        </a:xfrm>
                        <a:prstGeom prst="rect">
                          <a:avLst/>
                        </a:prstGeom>
                        <a:noFill/>
                        <a:ln w="9525">
                          <a:noFill/>
                          <a:miter lim="800000"/>
                          <a:headEnd/>
                          <a:tailEnd/>
                        </a:ln>
                      </wps:spPr>
                      <wps:txbx>
                        <w:txbxContent>
                          <w:p w14:paraId="0A94B4A8" w14:textId="77777777" w:rsidR="0088263B" w:rsidRPr="000D4BC1" w:rsidRDefault="0088263B" w:rsidP="00263535">
                            <w:pPr>
                              <w:rPr>
                                <w:color w:val="AF490D" w:themeColor="accent2" w:themeShade="BF"/>
                              </w:rPr>
                            </w:pPr>
                            <w:r w:rsidRPr="000D4BC1">
                              <w:rPr>
                                <w:color w:val="AF490D" w:themeColor="accent2" w:themeShade="BF"/>
                              </w:rPr>
                              <w:t>n Spalten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FAECF" id="_x0000_s1029" type="#_x0000_t202" style="position:absolute;margin-left:195pt;margin-top:12.2pt;width:69.5pt;height:22.45pt;z-index:251665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" filled="f" stroked="f">
                <v:textbox>
                  <w:txbxContent>
                    <w:p w14:paraId="0A94B4A8" w14:textId="77777777" w:rsidR="0088263B" w:rsidRPr="000D4BC1" w:rsidRDefault="0088263B" w:rsidP="00263535">
                      <w:pPr>
                        <w:rPr>
                          <w:color w:val="AF490D" w:themeColor="accent2" w:themeShade="BF"/>
                        </w:rPr>
                      </w:pPr>
                      <w:r w:rsidRPr="000D4BC1">
                        <w:rPr>
                          <w:color w:val="AF490D" w:themeColor="accent2" w:themeShade="BF"/>
                        </w:rPr>
                        <w:t>n Spalten</w:t>
                      </w:r>
                    </w:p>
                  </w:txbxContent>
                </v:textbox>
              </v:shape>
            </w:pict>
          </mc:Fallback>
        </mc:AlternateContent>
      </w:r>
    </w:p>
    <w:p w14:paraId="0943E855" w14:textId="77777777" w:rsidR="00263535" w:rsidRDefault="00263535" w:rsidP="00263535"/>
    <w:p w14:paraId="0D34B476" w14:textId="2F069414" w:rsidR="00263535" w:rsidRDefault="00263535" w:rsidP="00263535">
      <w:r w:rsidRPr="001E637E">
        <w:t xml:space="preserve">Die Summe jeder Spalte ist n </w:t>
      </w:r>
      <w:r>
        <w:t>-</w:t>
      </w:r>
      <w:r w:rsidRPr="001E637E">
        <w:t xml:space="preserve"> 1. Da es n Spalten sind, ist die Summe der Zahlen beider Zeilen gleich</w:t>
      </w:r>
      <w:r w:rsidRPr="004F2C9D">
        <w:rPr>
          <w:i/>
          <w:iCs/>
        </w:rPr>
        <w:t xml:space="preserve"> </w:t>
      </w:r>
      <m:oMath>
        <m:r>
          <w:rPr>
            <w:rFonts w:ascii="Cambria Math" w:hAnsi="Cambria Math"/>
          </w:rPr>
          <m:t>n</m:t>
        </m:r>
        <m:r>
          <w:rPr>
            <w:rFonts w:ascii="Cambria Math" w:hAnsi="Cambria Math" w:cs="Cambria Math"/>
          </w:rPr>
          <m:t>⋅</m:t>
        </m:r>
        <m:r>
          <w:rPr>
            <w:rFonts w:ascii="Cambria Math" w:hAnsi="Cambria Math"/>
          </w:rPr>
          <m:t>(n-1</m:t>
        </m:r>
      </m:oMath>
      <w:r w:rsidRPr="004F2C9D">
        <w:rPr>
          <w:i/>
          <w:iCs/>
        </w:rPr>
        <w:t>)</w:t>
      </w:r>
      <w:r>
        <w:t xml:space="preserve">. </w:t>
      </w:r>
      <w:r w:rsidRPr="001E637E">
        <w:t>Um die Summe der Zahlen einer Zeile zu ermitteln, wird das Ergebnis halbiert, und es ergibt sich di</w:t>
      </w:r>
      <w:r>
        <w:t>e Formel:</w:t>
      </w:r>
    </w:p>
    <w:p w14:paraId="39FBD375" w14:textId="0CAEF5DC" w:rsidR="00263535" w:rsidRPr="00E07846" w:rsidRDefault="00263535" w:rsidP="00263535">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n</m:t>
              </m:r>
            </m:e>
          </m:d>
          <m:r>
            <w:rPr>
              <w:rFonts w:ascii="Cambria Math" w:hAnsi="Cambria Math"/>
              <w:highlight w:val="yellow"/>
            </w:rPr>
            <m:t>=</m:t>
          </m:r>
          <m:f>
            <m:fPr>
              <m:ctrlPr>
                <w:rPr>
                  <w:rFonts w:ascii="Cambria Math" w:hAnsi="Cambria Math"/>
                  <w:i/>
                  <w:highlight w:val="yellow"/>
                </w:rPr>
              </m:ctrlPr>
            </m:fPr>
            <m:num>
              <m:r>
                <w:rPr>
                  <w:rFonts w:ascii="Cambria Math" w:hAnsi="Cambria Math"/>
                  <w:highlight w:val="yellow"/>
                </w:rPr>
                <m:t>n∙(n-1)</m:t>
              </m:r>
            </m:num>
            <m:den>
              <m:r>
                <w:rPr>
                  <w:rFonts w:ascii="Cambria Math" w:hAnsi="Cambria Math"/>
                  <w:highlight w:val="yellow"/>
                </w:rPr>
                <m:t>2</m:t>
              </m:r>
            </m:den>
          </m:f>
        </m:oMath>
      </m:oMathPara>
    </w:p>
    <w:p w14:paraId="054B723D" w14:textId="426C2DFE" w:rsidR="00BE2F0D" w:rsidRDefault="00BE2F0D" w:rsidP="00505A4B">
      <w:r>
        <w:t>Gauss zu Ehren wird die Formel</w:t>
      </w:r>
      <w:r w:rsidR="00034E04">
        <w:t xml:space="preserve"> </w:t>
      </w:r>
      <w:commentRangeStart w:id="9"/>
      <w:r w:rsidR="00034E04">
        <w:t>auch</w:t>
      </w:r>
      <w:r>
        <w:t xml:space="preserve"> </w:t>
      </w:r>
      <w:r w:rsidR="0007406F">
        <w:t>«</w:t>
      </w:r>
      <w:r>
        <w:t>kleine</w:t>
      </w:r>
      <w:r w:rsidR="0007406F">
        <w:t>r</w:t>
      </w:r>
      <w:r>
        <w:t xml:space="preserve"> Gauss» </w:t>
      </w:r>
      <w:commentRangeEnd w:id="9"/>
      <w:r w:rsidR="008E3BDC">
        <w:rPr>
          <w:rStyle w:val="Kommentarzeichen"/>
        </w:rPr>
        <w:commentReference w:id="9"/>
      </w:r>
      <w:r>
        <w:t>genannt.</w:t>
      </w:r>
    </w:p>
    <w:p w14:paraId="60780E94" w14:textId="77777777" w:rsidR="00034E04" w:rsidRDefault="00034E04" w:rsidP="00034E04">
      <w:r>
        <w:t>Diese Formel ist besonders effizient, weil der Rechenaufwand unabhängig von der Anzahl der Geraden immer gleich ist.</w:t>
      </w:r>
    </w:p>
    <w:p w14:paraId="20B1229B" w14:textId="77777777" w:rsidR="00BE2F0D" w:rsidRDefault="00BE2F0D" w:rsidP="00505A4B"/>
    <w:p w14:paraId="6813A365" w14:textId="180010C6" w:rsidR="79870F8A" w:rsidRDefault="79870F8A" w:rsidP="00C03D4B">
      <w:pPr>
        <w:pStyle w:val="berschrift2"/>
        <w:numPr>
          <w:ilvl w:val="0"/>
          <w:numId w:val="0"/>
        </w:numPr>
        <w:ind w:left="576" w:hanging="576"/>
        <w:rPr>
          <w:rFonts w:ascii="Century Gothic" w:eastAsia="Meiryo" w:hAnsi="Century Gothic" w:cs="Times New Roman"/>
        </w:rPr>
      </w:pPr>
      <w:r>
        <w:t>Auftrag</w:t>
      </w:r>
    </w:p>
    <w:p w14:paraId="31991F7A" w14:textId="2ED4832D" w:rsidR="009D120C" w:rsidRDefault="009D120C" w:rsidP="79870F8A">
      <w:r>
        <w:t>In ein</w:t>
      </w:r>
      <w:r w:rsidR="00B45951">
        <w:t xml:space="preserve"> Rechteck werden Dreiecke wie folgt eingezeichnet:</w:t>
      </w:r>
    </w:p>
    <w:tbl>
      <w:tblPr>
        <w:tblStyle w:val="Tabellenraster"/>
        <w:tblW w:w="0" w:type="auto"/>
        <w:tblBorders>
          <w:insideH w:val="none" w:sz="0" w:space="0" w:color="auto"/>
          <w:insideV w:val="none" w:sz="0" w:space="0" w:color="auto"/>
        </w:tblBorders>
        <w:shd w:val="clear" w:color="auto" w:fill="FBDFCF" w:themeFill="accent2" w:themeFillTint="33"/>
        <w:tblCellMar>
          <w:top w:w="28" w:type="dxa"/>
          <w:bottom w:w="28" w:type="dxa"/>
        </w:tblCellMar>
        <w:tblLook w:val="04A0" w:firstRow="1" w:lastRow="0" w:firstColumn="1" w:lastColumn="0" w:noHBand="0" w:noVBand="1"/>
      </w:tblPr>
      <w:tblGrid>
        <w:gridCol w:w="6516"/>
        <w:gridCol w:w="2551"/>
      </w:tblGrid>
      <w:tr w:rsidR="00B45951" w14:paraId="76296C5B" w14:textId="77777777" w:rsidTr="00282A67">
        <w:tc>
          <w:tcPr>
            <w:tcW w:w="6516" w:type="dxa"/>
            <w:shd w:val="clear" w:color="auto" w:fill="FBDFCF" w:themeFill="accent2" w:themeFillTint="33"/>
            <w:vAlign w:val="center"/>
          </w:tcPr>
          <w:p w14:paraId="11747DBA" w14:textId="0491AAB1" w:rsidR="00B45951" w:rsidRDefault="00B45951" w:rsidP="009A31E8">
            <w:r>
              <w:t xml:space="preserve">Im </w:t>
            </w:r>
            <w:r w:rsidRPr="002A64CB">
              <w:rPr>
                <w:b/>
                <w:bCs/>
              </w:rPr>
              <w:t xml:space="preserve">ersten Schritt </w:t>
            </w:r>
            <w:r>
              <w:t xml:space="preserve">wird ein </w:t>
            </w:r>
            <w:r w:rsidR="005C0DC5">
              <w:t>Pu</w:t>
            </w:r>
            <w:r>
              <w:t xml:space="preserve">nkt in das Rechteck gezeichnet und mit den Ecken des Rechtecks verbunden. Es entstehen </w:t>
            </w:r>
            <w:r w:rsidR="009A31E8">
              <w:br/>
            </w:r>
            <w:r>
              <w:t>4 Dreiecke.</w:t>
            </w:r>
          </w:p>
        </w:tc>
        <w:tc>
          <w:tcPr>
            <w:tcW w:w="2551" w:type="dxa"/>
            <w:shd w:val="clear" w:color="auto" w:fill="FBDFCF" w:themeFill="accent2" w:themeFillTint="33"/>
            <w:vAlign w:val="center"/>
          </w:tcPr>
          <w:p w14:paraId="3D07FAB3" w14:textId="29D82B36" w:rsidR="00B45951" w:rsidRDefault="009435C9" w:rsidP="009A31E8">
            <w:pPr>
              <w:jc w:val="center"/>
            </w:pPr>
            <w:r>
              <w:rPr>
                <w:noProof/>
                <w:lang w:val="en-US"/>
              </w:rPr>
              <w:drawing>
                <wp:inline distT="0" distB="0" distL="0" distR="0" wp14:anchorId="64FE6E83" wp14:editId="01808E1D">
                  <wp:extent cx="1260000" cy="750229"/>
                  <wp:effectExtent l="0" t="0" r="0" b="0"/>
                  <wp:docPr id="3" name="Picture 29885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16857" t="19104" r="14130" b="18801"/>
                          <a:stretch/>
                        </pic:blipFill>
                        <pic:spPr bwMode="auto">
                          <a:xfrm>
                            <a:off x="0" y="0"/>
                            <a:ext cx="1260000" cy="750229"/>
                          </a:xfrm>
                          <a:prstGeom prst="rect">
                            <a:avLst/>
                          </a:prstGeom>
                          <a:ln>
                            <a:noFill/>
                          </a:ln>
                          <a:extLst>
                            <a:ext uri="{53640926-AAD7-44D8-BBD7-CCE9431645EC}">
                              <a14:shadowObscured xmlns:a14="http://schemas.microsoft.com/office/drawing/2010/main"/>
                            </a:ext>
                          </a:extLst>
                        </pic:spPr>
                      </pic:pic>
                    </a:graphicData>
                  </a:graphic>
                </wp:inline>
              </w:drawing>
            </w:r>
          </w:p>
        </w:tc>
      </w:tr>
      <w:tr w:rsidR="00B45951" w14:paraId="5A75A3B9" w14:textId="77777777" w:rsidTr="00282A67">
        <w:tc>
          <w:tcPr>
            <w:tcW w:w="6516" w:type="dxa"/>
            <w:shd w:val="clear" w:color="auto" w:fill="FBDFCF" w:themeFill="accent2" w:themeFillTint="33"/>
            <w:vAlign w:val="center"/>
          </w:tcPr>
          <w:p w14:paraId="2E2EDC44" w14:textId="63A90A04" w:rsidR="009A31E8" w:rsidRPr="009A31E8" w:rsidRDefault="00B45951" w:rsidP="009A31E8">
            <w:r>
              <w:t xml:space="preserve">In den </w:t>
            </w:r>
            <w:r w:rsidRPr="002A64CB">
              <w:rPr>
                <w:b/>
                <w:bCs/>
              </w:rPr>
              <w:t>folgenden Schritten</w:t>
            </w:r>
            <w:r>
              <w:t xml:space="preserve"> wird</w:t>
            </w:r>
            <w:r w:rsidR="009A31E8">
              <w:t xml:space="preserve"> jeweils ein</w:t>
            </w:r>
            <w:r w:rsidR="002A64CB">
              <w:t xml:space="preserve"> weiterer</w:t>
            </w:r>
            <w:r>
              <w:t xml:space="preserve"> </w:t>
            </w:r>
            <w:r w:rsidRPr="009435C9">
              <w:t>Punkt</w:t>
            </w:r>
            <w:r w:rsidR="009435C9">
              <w:t xml:space="preserve"> </w:t>
            </w:r>
            <w:r w:rsidRPr="002A64CB">
              <w:t>in</w:t>
            </w:r>
            <w:r w:rsidR="009435C9" w:rsidRPr="002A64CB">
              <w:t>nerhalb</w:t>
            </w:r>
            <w:r w:rsidR="009A31E8">
              <w:t>*</w:t>
            </w:r>
            <w:r>
              <w:t xml:space="preserve"> ein</w:t>
            </w:r>
            <w:r w:rsidR="009435C9">
              <w:t>es</w:t>
            </w:r>
            <w:r>
              <w:t xml:space="preserve"> </w:t>
            </w:r>
            <w:r w:rsidR="009435C9">
              <w:t xml:space="preserve">beliebigen </w:t>
            </w:r>
            <w:r>
              <w:t>Dreieck</w:t>
            </w:r>
            <w:r w:rsidR="009435C9">
              <w:t>s</w:t>
            </w:r>
            <w:r>
              <w:t xml:space="preserve"> gezeichnet und mit den Ecken d</w:t>
            </w:r>
            <w:r w:rsidR="009435C9">
              <w:t>ieses</w:t>
            </w:r>
            <w:r>
              <w:t xml:space="preserve"> Dreiecks verbunden.</w:t>
            </w:r>
            <w:r w:rsidR="009A31E8">
              <w:t xml:space="preserve"> So entstehen 3 weitere Dreiecke.</w:t>
            </w:r>
          </w:p>
        </w:tc>
        <w:tc>
          <w:tcPr>
            <w:tcW w:w="2551" w:type="dxa"/>
            <w:shd w:val="clear" w:color="auto" w:fill="FBDFCF" w:themeFill="accent2" w:themeFillTint="33"/>
            <w:vAlign w:val="center"/>
          </w:tcPr>
          <w:p w14:paraId="56C4E442" w14:textId="6F7AAB03" w:rsidR="00B45951" w:rsidRDefault="009435C9" w:rsidP="009A31E8">
            <w:pPr>
              <w:jc w:val="center"/>
            </w:pPr>
            <w:r>
              <w:rPr>
                <w:noProof/>
                <w:lang w:val="en-US"/>
              </w:rPr>
              <w:drawing>
                <wp:inline distT="0" distB="0" distL="0" distR="0" wp14:anchorId="4FFF8AA6" wp14:editId="3BD88FBB">
                  <wp:extent cx="1260000" cy="757968"/>
                  <wp:effectExtent l="0" t="0" r="0" b="4445"/>
                  <wp:docPr id="9" name="Picture 177170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16857" t="19900" r="15694" b="18787"/>
                          <a:stretch/>
                        </pic:blipFill>
                        <pic:spPr bwMode="auto">
                          <a:xfrm>
                            <a:off x="0" y="0"/>
                            <a:ext cx="1260000" cy="757968"/>
                          </a:xfrm>
                          <a:prstGeom prst="rect">
                            <a:avLst/>
                          </a:prstGeom>
                          <a:ln>
                            <a:noFill/>
                          </a:ln>
                          <a:extLst>
                            <a:ext uri="{53640926-AAD7-44D8-BBD7-CCE9431645EC}">
                              <a14:shadowObscured xmlns:a14="http://schemas.microsoft.com/office/drawing/2010/main"/>
                            </a:ext>
                          </a:extLst>
                        </pic:spPr>
                      </pic:pic>
                    </a:graphicData>
                  </a:graphic>
                </wp:inline>
              </w:drawing>
            </w:r>
          </w:p>
        </w:tc>
      </w:tr>
      <w:tr w:rsidR="009A31E8" w14:paraId="7B87DE32" w14:textId="77777777" w:rsidTr="00282A67">
        <w:tc>
          <w:tcPr>
            <w:tcW w:w="6516" w:type="dxa"/>
            <w:shd w:val="clear" w:color="auto" w:fill="FBDFCF" w:themeFill="accent2" w:themeFillTint="33"/>
            <w:vAlign w:val="center"/>
          </w:tcPr>
          <w:p w14:paraId="2D43A051" w14:textId="7D802DBD" w:rsidR="009A31E8" w:rsidRDefault="009A31E8" w:rsidP="009A31E8">
            <w:r w:rsidRPr="009A31E8">
              <w:rPr>
                <w:sz w:val="16"/>
                <w:szCs w:val="16"/>
              </w:rPr>
              <w:t>(* Der Punkt darf nicht auf die Seite oder die Ecken des Dreiecks gelegt werden</w:t>
            </w:r>
            <w:r w:rsidR="00760F42">
              <w:rPr>
                <w:sz w:val="16"/>
                <w:szCs w:val="16"/>
              </w:rPr>
              <w:t>.</w:t>
            </w:r>
            <w:r w:rsidRPr="009A31E8">
              <w:rPr>
                <w:sz w:val="16"/>
                <w:szCs w:val="16"/>
              </w:rPr>
              <w:t>)</w:t>
            </w:r>
          </w:p>
        </w:tc>
        <w:tc>
          <w:tcPr>
            <w:tcW w:w="2551" w:type="dxa"/>
            <w:shd w:val="clear" w:color="auto" w:fill="FBDFCF" w:themeFill="accent2" w:themeFillTint="33"/>
            <w:vAlign w:val="center"/>
          </w:tcPr>
          <w:p w14:paraId="1669FFD2" w14:textId="77777777" w:rsidR="009A31E8" w:rsidRDefault="009A31E8" w:rsidP="009A31E8">
            <w:pPr>
              <w:jc w:val="center"/>
              <w:rPr>
                <w:noProof/>
              </w:rPr>
            </w:pPr>
          </w:p>
        </w:tc>
      </w:tr>
    </w:tbl>
    <w:p w14:paraId="4EC3B530" w14:textId="77777777" w:rsidR="00E83727" w:rsidRDefault="00E83727" w:rsidP="79870F8A"/>
    <w:tbl>
      <w:tblPr>
        <w:tblStyle w:val="Tabellenraster"/>
        <w:tblpPr w:leftFromText="141" w:rightFromText="141" w:vertAnchor="text" w:horzAnchor="margin" w:tblpXSpec="right" w:tblpY="21"/>
        <w:tblW w:w="0" w:type="auto"/>
        <w:tblCellMar>
          <w:top w:w="57" w:type="dxa"/>
          <w:bottom w:w="57" w:type="dxa"/>
        </w:tblCellMar>
        <w:tblLook w:val="06A0" w:firstRow="1" w:lastRow="0" w:firstColumn="1" w:lastColumn="0" w:noHBand="1" w:noVBand="1"/>
      </w:tblPr>
      <w:tblGrid>
        <w:gridCol w:w="2496"/>
        <w:gridCol w:w="2496"/>
      </w:tblGrid>
      <w:tr w:rsidR="00AF7AE8" w14:paraId="55295D28" w14:textId="77777777" w:rsidTr="00AF7AE8">
        <w:tc>
          <w:tcPr>
            <w:tcW w:w="0" w:type="auto"/>
            <w:vAlign w:val="center"/>
          </w:tcPr>
          <w:p w14:paraId="233E0E46" w14:textId="77777777" w:rsidR="00AF7AE8" w:rsidRDefault="00AF7AE8" w:rsidP="00AF7AE8">
            <w:pPr>
              <w:pStyle w:val="KeinLeerraum"/>
            </w:pPr>
            <w:r>
              <w:t>Schritt 3:</w:t>
            </w:r>
          </w:p>
        </w:tc>
        <w:tc>
          <w:tcPr>
            <w:tcW w:w="0" w:type="auto"/>
            <w:vAlign w:val="center"/>
          </w:tcPr>
          <w:p w14:paraId="1EB65D63" w14:textId="77777777" w:rsidR="00AF7AE8" w:rsidRDefault="00AF7AE8" w:rsidP="00AF7AE8">
            <w:pPr>
              <w:pStyle w:val="KeinLeerraum"/>
            </w:pPr>
            <w:r>
              <w:t>Schritt 4:</w:t>
            </w:r>
          </w:p>
        </w:tc>
      </w:tr>
      <w:tr w:rsidR="00AF7AE8" w14:paraId="5F27ECCD" w14:textId="77777777" w:rsidTr="00AF7AE8">
        <w:tc>
          <w:tcPr>
            <w:tcW w:w="0" w:type="auto"/>
            <w:vAlign w:val="center"/>
          </w:tcPr>
          <w:p w14:paraId="2EE7983B" w14:textId="77777777" w:rsidR="00AF7AE8" w:rsidRDefault="00AF7AE8" w:rsidP="00AF7AE8">
            <w:pPr>
              <w:jc w:val="center"/>
            </w:pPr>
            <w:r>
              <w:rPr>
                <w:noProof/>
                <w:lang w:val="en-US"/>
              </w:rPr>
              <w:drawing>
                <wp:inline distT="0" distB="0" distL="0" distR="0" wp14:anchorId="19B461B9" wp14:editId="7E0EBE51">
                  <wp:extent cx="1440000" cy="836130"/>
                  <wp:effectExtent l="0" t="0" r="8255" b="2540"/>
                  <wp:docPr id="1577742369" name="Picture 157774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18437" t="20697" r="16207" b="21959"/>
                          <a:stretch/>
                        </pic:blipFill>
                        <pic:spPr bwMode="auto">
                          <a:xfrm>
                            <a:off x="0" y="0"/>
                            <a:ext cx="1440000" cy="83613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05C7DAF7" w14:textId="77777777" w:rsidR="00AF7AE8" w:rsidRDefault="00AF7AE8" w:rsidP="00AF7AE8">
            <w:pPr>
              <w:jc w:val="center"/>
            </w:pPr>
            <w:r>
              <w:rPr>
                <w:noProof/>
                <w:lang w:val="en-US"/>
              </w:rPr>
              <w:drawing>
                <wp:inline distT="0" distB="0" distL="0" distR="0" wp14:anchorId="31243B5F" wp14:editId="16A81660">
                  <wp:extent cx="1440000" cy="855340"/>
                  <wp:effectExtent l="0" t="0" r="8255" b="2540"/>
                  <wp:docPr id="740794587" name="Picture 74079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16330" t="17512" r="13571" b="19569"/>
                          <a:stretch/>
                        </pic:blipFill>
                        <pic:spPr bwMode="auto">
                          <a:xfrm>
                            <a:off x="0" y="0"/>
                            <a:ext cx="1440000" cy="8553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070437" w14:textId="121841AE" w:rsidR="79870F8A" w:rsidRDefault="79870F8A" w:rsidP="00E12DBA">
      <w:pPr>
        <w:pStyle w:val="Listenabsatz"/>
        <w:numPr>
          <w:ilvl w:val="0"/>
          <w:numId w:val="2"/>
        </w:numPr>
      </w:pPr>
      <w:r>
        <w:t>Zeichne</w:t>
      </w:r>
      <w:r w:rsidR="004D012C">
        <w:t>n Sie</w:t>
      </w:r>
      <w:r>
        <w:t xml:space="preserve"> die Dreiecke</w:t>
      </w:r>
      <w:r w:rsidR="002A64CB">
        <w:t xml:space="preserve"> für Schritt 3 und Schritt 4</w:t>
      </w:r>
      <w:r>
        <w:t xml:space="preserve"> </w:t>
      </w:r>
      <w:r w:rsidR="002A64CB">
        <w:t>in die Bilder</w:t>
      </w:r>
      <w:r w:rsidR="00AF7AE8">
        <w:t xml:space="preserve"> rechts</w:t>
      </w:r>
      <w:r w:rsidR="002A64CB">
        <w:t xml:space="preserve"> ein (die Punkte sind bereits gesetzt)</w:t>
      </w:r>
      <w:r w:rsidR="00AF7AE8">
        <w:t>.</w:t>
      </w:r>
      <w:r>
        <w:t xml:space="preserve"> </w:t>
      </w:r>
    </w:p>
    <w:p w14:paraId="5CA0E5D5" w14:textId="2A69A10D" w:rsidR="00AF7AE8" w:rsidRDefault="79870F8A" w:rsidP="00AF7AE8">
      <w:pPr>
        <w:pStyle w:val="Listenabsatz"/>
        <w:numPr>
          <w:ilvl w:val="0"/>
          <w:numId w:val="2"/>
        </w:numPr>
      </w:pPr>
      <w:r>
        <w:t>G</w:t>
      </w:r>
      <w:r w:rsidR="004D012C">
        <w:t>eben Sie</w:t>
      </w:r>
      <w:r>
        <w:t xml:space="preserve"> an, wie viele Dreiecke in jedem Schritt vorhanden sind.</w:t>
      </w:r>
    </w:p>
    <w:p w14:paraId="2A8A1513" w14:textId="365930FF" w:rsidR="79870F8A" w:rsidRDefault="79870F8A" w:rsidP="00E12DBA">
      <w:pPr>
        <w:pStyle w:val="Listenabsatz"/>
        <w:numPr>
          <w:ilvl w:val="0"/>
          <w:numId w:val="2"/>
        </w:numPr>
      </w:pPr>
      <w:r>
        <w:t>Wie viele Dreiecke wären mit 5 bzw.</w:t>
      </w:r>
      <w:r w:rsidR="00DC7E9A">
        <w:t xml:space="preserve"> </w:t>
      </w:r>
      <w:r>
        <w:t xml:space="preserve">6 </w:t>
      </w:r>
      <w:r w:rsidR="1242F31A">
        <w:t>Punkten</w:t>
      </w:r>
      <w:r>
        <w:t xml:space="preserve"> vorhanden?</w:t>
      </w:r>
    </w:p>
    <w:p w14:paraId="4CCCF842" w14:textId="4FC96435" w:rsidR="79870F8A" w:rsidRDefault="79870F8A" w:rsidP="00E12DBA">
      <w:pPr>
        <w:pStyle w:val="Listenabsatz"/>
        <w:numPr>
          <w:ilvl w:val="0"/>
          <w:numId w:val="2"/>
        </w:numPr>
      </w:pPr>
      <w:r>
        <w:t>Finde</w:t>
      </w:r>
      <w:r w:rsidR="004D012C">
        <w:t>n Sie</w:t>
      </w:r>
      <w:r w:rsidR="00DF028E">
        <w:t xml:space="preserve"> </w:t>
      </w:r>
      <w:r>
        <w:t>eine Formel, um zu berechnen, wie viele Dreiecke in einem Quadrat mit beliebig vielen n Punkten vorhanden sind.</w:t>
      </w:r>
    </w:p>
    <w:p w14:paraId="5223B5F4" w14:textId="4B2D3314" w:rsidR="79870F8A" w:rsidRDefault="09F11E48" w:rsidP="00E12DBA">
      <w:pPr>
        <w:pStyle w:val="Listenabsatz"/>
        <w:numPr>
          <w:ilvl w:val="0"/>
          <w:numId w:val="2"/>
        </w:numPr>
      </w:pPr>
      <w:r>
        <w:t xml:space="preserve">Gegeben ist ein Rechteck, in das man 800 Dreiecke mit der obigen Methode einzeichnen will. Dabei muss man Punkte setzen bzw. Linien zwischen Punkten ziehen. Jeder dieser beiden Schritte bedarf </w:t>
      </w:r>
      <w:commentRangeStart w:id="10"/>
      <w:r>
        <w:t>eine</w:t>
      </w:r>
      <w:r w:rsidR="00820EB3">
        <w:t>s</w:t>
      </w:r>
      <w:r>
        <w:t xml:space="preserve"> Aufwand</w:t>
      </w:r>
      <w:r w:rsidR="00820EB3">
        <w:t>s</w:t>
      </w:r>
      <w:r>
        <w:t xml:space="preserve">, der mit 1 angegeben wird. </w:t>
      </w:r>
      <w:commentRangeEnd w:id="10"/>
      <w:r w:rsidR="00424200">
        <w:rPr>
          <w:rStyle w:val="Kommentarzeichen"/>
        </w:rPr>
        <w:commentReference w:id="10"/>
      </w:r>
      <w:r>
        <w:t xml:space="preserve">Welcher Aufwand </w:t>
      </w:r>
      <w:r w:rsidR="004D012C">
        <w:t>entsteht,</w:t>
      </w:r>
      <w:r>
        <w:t xml:space="preserve"> um die 800 Dreiecke in das Rechteck zu zeichnen?</w:t>
      </w:r>
    </w:p>
    <w:p w14:paraId="1DA05984" w14:textId="3397E12A" w:rsidR="003A3C2B" w:rsidRDefault="79870F8A" w:rsidP="00AF7AE8">
      <w:pPr>
        <w:pStyle w:val="Listenabsatz"/>
        <w:numPr>
          <w:ilvl w:val="0"/>
          <w:numId w:val="2"/>
        </w:numPr>
      </w:pPr>
      <w:r>
        <w:t>Finde</w:t>
      </w:r>
      <w:r w:rsidR="004D012C">
        <w:t>n Sie</w:t>
      </w:r>
      <w:r>
        <w:t xml:space="preserve"> eine Formel für den Aufwand für das Zeichnen von n </w:t>
      </w:r>
      <w:r w:rsidR="1242F31A">
        <w:t>Dreiecken</w:t>
      </w:r>
      <w:r>
        <w:t>, wobei n eine gerade Zahl sein muss.</w:t>
      </w:r>
    </w:p>
    <w:p w14:paraId="776BF6D6" w14:textId="48D199F0" w:rsidR="79870F8A" w:rsidRDefault="79870F8A" w:rsidP="00C03D4B">
      <w:pPr>
        <w:pStyle w:val="berschrift2"/>
        <w:numPr>
          <w:ilvl w:val="0"/>
          <w:numId w:val="0"/>
        </w:numPr>
        <w:ind w:left="576" w:hanging="576"/>
        <w:rPr>
          <w:rFonts w:ascii="Century Gothic" w:eastAsia="Meiryo" w:hAnsi="Century Gothic" w:cs="Times New Roman"/>
        </w:rPr>
      </w:pPr>
      <w:r>
        <w:t>Weiterführende Aufgabe</w:t>
      </w:r>
    </w:p>
    <w:p w14:paraId="56B832CE" w14:textId="3BB1230B" w:rsidR="79870F8A" w:rsidRDefault="79870F8A" w:rsidP="79870F8A">
      <w:r>
        <w:t xml:space="preserve">Wie in der </w:t>
      </w:r>
      <w:r w:rsidR="00A83245">
        <w:t>v</w:t>
      </w:r>
      <w:r>
        <w:t>orherigen Aufgabe werde</w:t>
      </w:r>
      <w:r w:rsidR="0037371B">
        <w:t>n</w:t>
      </w:r>
      <w:r>
        <w:t xml:space="preserve"> immer weiter Punkte in ein Rechteck eingezeichnet, um nach dem gleichen Prinzip Dreiecke einzuzeichnen. </w:t>
      </w:r>
      <w:r w:rsidRPr="0037371B">
        <w:t>Nun wird in jedem Schritt aber nicht nur ein weiterer Punkt hinzugefügt, sondern die Punkte werden mit jedem Schritt verdoppelt:</w:t>
      </w:r>
    </w:p>
    <w:tbl>
      <w:tblPr>
        <w:tblStyle w:val="Tabellenraster"/>
        <w:tblpPr w:leftFromText="141" w:rightFromText="141" w:vertAnchor="text" w:horzAnchor="margin" w:tblpXSpec="right" w:tblpY="-73"/>
        <w:tblW w:w="0" w:type="auto"/>
        <w:tblCellMar>
          <w:top w:w="57" w:type="dxa"/>
          <w:bottom w:w="57" w:type="dxa"/>
        </w:tblCellMar>
        <w:tblLook w:val="06A0" w:firstRow="1" w:lastRow="0" w:firstColumn="1" w:lastColumn="0" w:noHBand="1" w:noVBand="1"/>
      </w:tblPr>
      <w:tblGrid>
        <w:gridCol w:w="2496"/>
        <w:gridCol w:w="2496"/>
      </w:tblGrid>
      <w:tr w:rsidR="00AF7AE8" w14:paraId="45AE5C7F" w14:textId="77777777" w:rsidTr="00BC2FA5">
        <w:tc>
          <w:tcPr>
            <w:tcW w:w="0" w:type="auto"/>
            <w:vAlign w:val="center"/>
          </w:tcPr>
          <w:p w14:paraId="089C6648" w14:textId="77777777" w:rsidR="00AF7AE8" w:rsidRDefault="00AF7AE8" w:rsidP="00BC2FA5">
            <w:pPr>
              <w:pStyle w:val="KeinLeerraum"/>
            </w:pPr>
            <w:r>
              <w:t>Schritt 3:</w:t>
            </w:r>
          </w:p>
        </w:tc>
        <w:tc>
          <w:tcPr>
            <w:tcW w:w="0" w:type="auto"/>
            <w:vAlign w:val="center"/>
          </w:tcPr>
          <w:p w14:paraId="730C9B4A" w14:textId="77777777" w:rsidR="00AF7AE8" w:rsidRDefault="00AF7AE8" w:rsidP="00BC2FA5">
            <w:pPr>
              <w:pStyle w:val="KeinLeerraum"/>
            </w:pPr>
            <w:r>
              <w:t>Schritt 4</w:t>
            </w:r>
          </w:p>
        </w:tc>
      </w:tr>
      <w:tr w:rsidR="00AF7AE8" w14:paraId="6696B9F7" w14:textId="77777777" w:rsidTr="00BC2FA5">
        <w:tc>
          <w:tcPr>
            <w:tcW w:w="0" w:type="auto"/>
            <w:vAlign w:val="center"/>
          </w:tcPr>
          <w:p w14:paraId="4D1F3C4B" w14:textId="77777777" w:rsidR="00AF7AE8" w:rsidRDefault="00AF7AE8" w:rsidP="00BC2FA5">
            <w:pPr>
              <w:jc w:val="center"/>
            </w:pPr>
            <w:r>
              <w:rPr>
                <w:noProof/>
                <w:lang w:val="en-US"/>
              </w:rPr>
              <w:drawing>
                <wp:inline distT="0" distB="0" distL="0" distR="0" wp14:anchorId="3F6921A1" wp14:editId="496F188C">
                  <wp:extent cx="1440000" cy="839632"/>
                  <wp:effectExtent l="0" t="0" r="8255" b="0"/>
                  <wp:docPr id="1447384378" name="Grafik 144738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47384378"/>
                          <pic:cNvPicPr/>
                        </pic:nvPicPr>
                        <pic:blipFill>
                          <a:blip r:embed="rId23">
                            <a:extLst>
                              <a:ext uri="{28A0092B-C50C-407E-A947-70E740481C1C}">
                                <a14:useLocalDpi xmlns:a14="http://schemas.microsoft.com/office/drawing/2010/main" val="0"/>
                              </a:ext>
                            </a:extLst>
                          </a:blip>
                          <a:srcRect l="16666" t="21577" r="17129" b="17113"/>
                          <a:stretch>
                            <a:fillRect/>
                          </a:stretch>
                        </pic:blipFill>
                        <pic:spPr>
                          <a:xfrm>
                            <a:off x="0" y="0"/>
                            <a:ext cx="1440000" cy="839632"/>
                          </a:xfrm>
                          <a:prstGeom prst="rect">
                            <a:avLst/>
                          </a:prstGeom>
                        </pic:spPr>
                      </pic:pic>
                    </a:graphicData>
                  </a:graphic>
                </wp:inline>
              </w:drawing>
            </w:r>
          </w:p>
        </w:tc>
        <w:tc>
          <w:tcPr>
            <w:tcW w:w="0" w:type="auto"/>
            <w:vAlign w:val="center"/>
          </w:tcPr>
          <w:p w14:paraId="4258E003" w14:textId="77777777" w:rsidR="00AF7AE8" w:rsidRDefault="00AF7AE8" w:rsidP="00BC2FA5">
            <w:pPr>
              <w:jc w:val="center"/>
            </w:pPr>
            <w:r>
              <w:rPr>
                <w:noProof/>
                <w:lang w:val="en-US"/>
              </w:rPr>
              <w:drawing>
                <wp:inline distT="0" distB="0" distL="0" distR="0" wp14:anchorId="7C410F87" wp14:editId="460D8B20">
                  <wp:extent cx="1440000" cy="827234"/>
                  <wp:effectExtent l="0" t="0" r="8255" b="0"/>
                  <wp:docPr id="477112657" name="Grafik 47711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77112657"/>
                          <pic:cNvPicPr/>
                        </pic:nvPicPr>
                        <pic:blipFill>
                          <a:blip r:embed="rId24">
                            <a:extLst>
                              <a:ext uri="{28A0092B-C50C-407E-A947-70E740481C1C}">
                                <a14:useLocalDpi xmlns:a14="http://schemas.microsoft.com/office/drawing/2010/main" val="0"/>
                              </a:ext>
                            </a:extLst>
                          </a:blip>
                          <a:srcRect l="12962" t="24305" r="21759" b="19444"/>
                          <a:stretch>
                            <a:fillRect/>
                          </a:stretch>
                        </pic:blipFill>
                        <pic:spPr>
                          <a:xfrm>
                            <a:off x="0" y="0"/>
                            <a:ext cx="1440000" cy="827234"/>
                          </a:xfrm>
                          <a:prstGeom prst="rect">
                            <a:avLst/>
                          </a:prstGeom>
                        </pic:spPr>
                      </pic:pic>
                    </a:graphicData>
                  </a:graphic>
                </wp:inline>
              </w:drawing>
            </w:r>
          </w:p>
        </w:tc>
      </w:tr>
    </w:tbl>
    <w:p w14:paraId="7DF1BAA6" w14:textId="7C6E4F15" w:rsidR="00AF7AE8" w:rsidRDefault="00AF7AE8" w:rsidP="00AF7AE8">
      <w:pPr>
        <w:pStyle w:val="Listenabsatz"/>
        <w:numPr>
          <w:ilvl w:val="0"/>
          <w:numId w:val="22"/>
        </w:numPr>
      </w:pPr>
      <w:r>
        <w:t>Zeichne</w:t>
      </w:r>
      <w:r w:rsidR="00E555A7">
        <w:t>n Sie</w:t>
      </w:r>
      <w:r>
        <w:t xml:space="preserve"> die Dreiecke für Schritt 3 und Schritt 4 in die Bilder rechts ein (die Punkte sind bereits gesetzt). </w:t>
      </w:r>
    </w:p>
    <w:p w14:paraId="7DA75BBD" w14:textId="2395B325" w:rsidR="00AF7AE8" w:rsidRDefault="1242F31A" w:rsidP="00AF7AE8">
      <w:pPr>
        <w:pStyle w:val="Listenabsatz"/>
        <w:numPr>
          <w:ilvl w:val="0"/>
          <w:numId w:val="22"/>
        </w:numPr>
      </w:pPr>
      <w:r>
        <w:t>G</w:t>
      </w:r>
      <w:r w:rsidR="00E555A7">
        <w:t>eben Sie</w:t>
      </w:r>
      <w:r>
        <w:t xml:space="preserve"> an, wie viele Dreiecke in jedem Schritt vorhanden sind.</w:t>
      </w:r>
    </w:p>
    <w:p w14:paraId="39A7180B" w14:textId="5A523FC7" w:rsidR="00AF7AE8" w:rsidRDefault="1242F31A" w:rsidP="00AF7AE8">
      <w:pPr>
        <w:pStyle w:val="Listenabsatz"/>
        <w:numPr>
          <w:ilvl w:val="0"/>
          <w:numId w:val="22"/>
        </w:numPr>
      </w:pPr>
      <w:r>
        <w:t>Wie viele Dreiecke wären mit 16 bzw.</w:t>
      </w:r>
      <w:r w:rsidR="00AF7AE8">
        <w:t xml:space="preserve"> </w:t>
      </w:r>
      <w:r>
        <w:t>32 Punkten vorhanden?</w:t>
      </w:r>
    </w:p>
    <w:p w14:paraId="0C5265EA" w14:textId="2F206FEB" w:rsidR="09F11E48" w:rsidRDefault="1242F31A" w:rsidP="00AF7AE8">
      <w:pPr>
        <w:pStyle w:val="Listenabsatz"/>
        <w:numPr>
          <w:ilvl w:val="0"/>
          <w:numId w:val="22"/>
        </w:numPr>
      </w:pPr>
      <w:r>
        <w:t>Finde</w:t>
      </w:r>
      <w:r w:rsidR="00E555A7">
        <w:t>n Sie</w:t>
      </w:r>
      <w:r>
        <w:t xml:space="preserve"> eine Formel, um zu berechnen, wie viele Dreiecke in einem Quadrat nach n Iterationen vorhanden sind.</w:t>
      </w:r>
    </w:p>
    <w:p w14:paraId="7F4184A4" w14:textId="50907517" w:rsidR="00BC2FA5" w:rsidRDefault="00BC2FA5" w:rsidP="00BC2FA5"/>
    <w:p w14:paraId="50E8CE51" w14:textId="7488C3DE" w:rsidR="00BC2FA5" w:rsidRDefault="00BC2FA5"/>
    <w:p w14:paraId="2D77AFEB" w14:textId="77777777" w:rsidR="00E72D4F" w:rsidRDefault="00E72D4F">
      <w:pPr>
        <w:rPr>
          <w:rFonts w:asciiTheme="majorHAnsi" w:eastAsiaTheme="majorEastAsia" w:hAnsiTheme="majorHAnsi" w:cstheme="majorBidi"/>
          <w:color w:val="830F0E" w:themeColor="accent1" w:themeShade="BF"/>
          <w:sz w:val="36"/>
          <w:szCs w:val="36"/>
        </w:rPr>
      </w:pPr>
      <w:bookmarkStart w:id="11" w:name="_Hlk96011710"/>
      <w:r>
        <w:br w:type="page"/>
      </w:r>
    </w:p>
    <w:p w14:paraId="76CC3710" w14:textId="643DAF37" w:rsidR="00705F0B" w:rsidRDefault="00705F0B" w:rsidP="00C03D4B">
      <w:pPr>
        <w:pStyle w:val="berschrift1"/>
        <w:rPr>
          <w:rFonts w:ascii="Century Gothic" w:eastAsia="Meiryo" w:hAnsi="Century Gothic" w:cs="Times New Roman"/>
        </w:rPr>
      </w:pPr>
      <w:r>
        <w:t>Effizienz von Algorithmen</w:t>
      </w:r>
      <w:r w:rsidR="00F43FFB">
        <w:t xml:space="preserve"> – Die Laufzeitanalyse</w:t>
      </w:r>
    </w:p>
    <w:p w14:paraId="4161B27E" w14:textId="7836D149" w:rsidR="00F43FFB" w:rsidRDefault="00705F0B" w:rsidP="00705F0B">
      <w:r>
        <w:t xml:space="preserve">Hat man einen </w:t>
      </w:r>
      <w:r w:rsidRPr="00FE2CD0">
        <w:rPr>
          <w:b/>
          <w:bCs/>
        </w:rPr>
        <w:t>Algorithmus</w:t>
      </w:r>
      <w:r>
        <w:t xml:space="preserve"> gefunden, stell</w:t>
      </w:r>
      <w:r w:rsidR="00FE2CD0">
        <w:t>t</w:t>
      </w:r>
      <w:r>
        <w:t xml:space="preserve"> sich die Frage, ob dieser </w:t>
      </w:r>
      <w:r w:rsidRPr="00FE2CD0">
        <w:rPr>
          <w:b/>
          <w:bCs/>
        </w:rPr>
        <w:t>effizient</w:t>
      </w:r>
      <w:r>
        <w:t xml:space="preserve"> ist, also ob er</w:t>
      </w:r>
      <w:r w:rsidR="007A1D0F">
        <w:t xml:space="preserve"> z.B.</w:t>
      </w:r>
      <w:r>
        <w:t xml:space="preserve"> in einer akzeptablen </w:t>
      </w:r>
      <w:r w:rsidR="007A1D0F">
        <w:t>Z</w:t>
      </w:r>
      <w:r>
        <w:t xml:space="preserve">eit ein Ergebnis </w:t>
      </w:r>
      <w:r w:rsidR="00820EB3">
        <w:t>liefert. Über die Effizienzprüfung wird also die «Laufzeit» geprüft. Die Bestimmung der Laufzeit eignet sich</w:t>
      </w:r>
      <w:r w:rsidR="00820EB3" w:rsidDel="00820EB3">
        <w:t xml:space="preserve"> </w:t>
      </w:r>
      <w:r>
        <w:t>zudem für den Vergleich von Algorithmen, welche dasselbe Problem lösen.</w:t>
      </w:r>
      <w:r w:rsidR="00FE2CD0">
        <w:t xml:space="preserve"> Welcher Algorithmus erledigt die Aufgabe am schnellsten und kostengünstigsten? Mit diesen Fragen beschäftigt sich die </w:t>
      </w:r>
      <w:r w:rsidR="00FE2CD0" w:rsidRPr="00FE2CD0">
        <w:rPr>
          <w:b/>
          <w:bCs/>
        </w:rPr>
        <w:t>Laufzeitanalyse</w:t>
      </w:r>
      <w:r w:rsidR="00FE2CD0">
        <w:t>.</w:t>
      </w:r>
    </w:p>
    <w:p w14:paraId="6C9817F3" w14:textId="138C311C" w:rsidR="003132D5" w:rsidRDefault="00AC00EB" w:rsidP="00C03D4B">
      <w:pPr>
        <w:pStyle w:val="berschrift2"/>
        <w:numPr>
          <w:ilvl w:val="0"/>
          <w:numId w:val="0"/>
        </w:numPr>
        <w:ind w:left="576" w:hanging="576"/>
      </w:pPr>
      <w:r>
        <w:t>W</w:t>
      </w:r>
      <w:r w:rsidR="00FE2CD0">
        <w:t xml:space="preserve">ie bestimmt man die Laufzeit? </w:t>
      </w:r>
    </w:p>
    <w:p w14:paraId="05D44C1A" w14:textId="52A8DB5A" w:rsidR="007E7B4F" w:rsidRDefault="00FE2CD0" w:rsidP="00705F0B">
      <w:r>
        <w:t xml:space="preserve">Eine naheliegende Möglichkeit wäre, die Laufzeit als </w:t>
      </w:r>
      <w:r w:rsidRPr="003132D5">
        <w:rPr>
          <w:b/>
          <w:bCs/>
        </w:rPr>
        <w:t>Dauer der Durchführung</w:t>
      </w:r>
      <w:r>
        <w:t xml:space="preserve"> zu definieren. Man könnte also die Zeitspanne messen, in welcher der Computer den Algorithmus ausführt</w:t>
      </w:r>
      <w:r w:rsidR="00B4656C">
        <w:t>.</w:t>
      </w:r>
      <w:r w:rsidR="007A1D0F">
        <w:t xml:space="preserve"> Dies erweist sich jedoch als problematisch, da die Zeitspanne </w:t>
      </w:r>
      <w:r w:rsidR="000C2AB3">
        <w:t>auch von Faktoren wie z.B. der Taktfrequenz der CPU, der Speichergrösse des Rechners oder der verwendeten Programmiersprache beeinflusst wird</w:t>
      </w:r>
      <w:r w:rsidR="00CA6E37">
        <w:t xml:space="preserve"> und</w:t>
      </w:r>
      <w:r w:rsidR="00F61C73">
        <w:t xml:space="preserve"> die</w:t>
      </w:r>
      <w:r w:rsidR="00CA6E37">
        <w:t xml:space="preserve"> das</w:t>
      </w:r>
      <w:r w:rsidR="003132D5">
        <w:t xml:space="preserve"> Ergebnis verfälschen können.</w:t>
      </w:r>
      <w:r w:rsidR="007E7B4F">
        <w:t xml:space="preserve"> Aus diesem Grund gibt man in der Informatik Laufzeiten von Algorithmen nicht in Zeiteinheiten an. </w:t>
      </w:r>
    </w:p>
    <w:p w14:paraId="1C58D122" w14:textId="226E3D34" w:rsidR="007E7B4F" w:rsidRDefault="007E7B4F" w:rsidP="00705F0B">
      <w:r>
        <w:t>Stattdessen zählt man die Anzahl Operationen (Addition, Multiplikation</w:t>
      </w:r>
      <w:r w:rsidR="00392216">
        <w:t xml:space="preserve"> </w:t>
      </w:r>
      <w:r>
        <w:t>…), welche</w:t>
      </w:r>
      <w:r w:rsidR="00CA6E37">
        <w:t xml:space="preserve"> vom Algorithmus</w:t>
      </w:r>
      <w:r>
        <w:t xml:space="preserve"> benötigt werden</w:t>
      </w:r>
      <w:r w:rsidR="000E3711">
        <w:t>,</w:t>
      </w:r>
      <w:r w:rsidR="00CA6E37">
        <w:t xml:space="preserve"> und definiert die Laufzeit als die Anzahl benötigter Elementaroperationen bei einer bestimmten Eingabelänge n:</w:t>
      </w:r>
    </w:p>
    <w:p w14:paraId="6AA06BC1" w14:textId="7395910E" w:rsidR="00CA6E37" w:rsidRDefault="00CA6E37" w:rsidP="00705F0B">
      <w:r>
        <w:rPr>
          <w:noProof/>
          <w:lang w:val="en-US"/>
        </w:rPr>
        <mc:AlternateContent>
          <mc:Choice Requires="wps">
            <w:drawing>
              <wp:anchor distT="0" distB="0" distL="114300" distR="114300" simplePos="0" relativeHeight="251658241" behindDoc="0" locked="0" layoutInCell="1" allowOverlap="1" wp14:anchorId="4BEAC0AB" wp14:editId="109F236B">
                <wp:simplePos x="0" y="0"/>
                <wp:positionH relativeFrom="margin">
                  <wp:align>center</wp:align>
                </wp:positionH>
                <wp:positionV relativeFrom="paragraph">
                  <wp:posOffset>135255</wp:posOffset>
                </wp:positionV>
                <wp:extent cx="4559300" cy="488950"/>
                <wp:effectExtent l="0" t="0" r="12700" b="25400"/>
                <wp:wrapNone/>
                <wp:docPr id="2" name="Rechteck 2"/>
                <wp:cNvGraphicFramePr/>
                <a:graphic xmlns:a="http://schemas.openxmlformats.org/drawingml/2006/main">
                  <a:graphicData uri="http://schemas.microsoft.com/office/word/2010/wordprocessingShape">
                    <wps:wsp>
                      <wps:cNvSpPr/>
                      <wps:spPr>
                        <a:xfrm>
                          <a:off x="0" y="0"/>
                          <a:ext cx="4559300" cy="4889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3A39F6" w14:textId="6B51136F" w:rsidR="0088263B" w:rsidRPr="00CA6E37" w:rsidRDefault="0088263B" w:rsidP="00CA6E37">
                            <w:pPr>
                              <w:jc w:val="center"/>
                              <w:rPr>
                                <w:sz w:val="22"/>
                                <w:szCs w:val="22"/>
                              </w:rPr>
                            </w:pPr>
                            <w:r w:rsidRPr="00CA6E37">
                              <w:rPr>
                                <w:sz w:val="22"/>
                                <w:szCs w:val="22"/>
                              </w:rPr>
                              <w:t>Laufzeit = benötigte Elementaroperationen bei einer</w:t>
                            </w:r>
                            <w:r w:rsidRPr="00CA6E37">
                              <w:rPr>
                                <w:sz w:val="22"/>
                                <w:szCs w:val="22"/>
                              </w:rPr>
                              <w:br/>
                              <w:t>bestimmten Eingabelänge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EAC0AB" id="Rechteck 2" o:spid="_x0000_s1030" style="position:absolute;margin-left:0;margin-top:10.65pt;width:359pt;height:38.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" fillcolor="#ea6312 [3205]" strokecolor="#743009 [1605]" strokeweight="1.5pt">
                <v:stroke endcap="round"/>
                <v:textbox>
                  <w:txbxContent>
                    <w:p w14:paraId="443A39F6" w14:textId="6B51136F" w:rsidR="0088263B" w:rsidRPr="00CA6E37" w:rsidRDefault="0088263B" w:rsidP="00CA6E37">
                      <w:pPr>
                        <w:jc w:val="center"/>
                        <w:rPr>
                          <w:sz w:val="22"/>
                          <w:szCs w:val="22"/>
                        </w:rPr>
                      </w:pPr>
                      <w:r w:rsidRPr="00CA6E37">
                        <w:rPr>
                          <w:sz w:val="22"/>
                          <w:szCs w:val="22"/>
                        </w:rPr>
                        <w:t>Laufzeit = benötigte Elementaroperationen bei einer</w:t>
                      </w:r>
                      <w:r w:rsidRPr="00CA6E37">
                        <w:rPr>
                          <w:sz w:val="22"/>
                          <w:szCs w:val="22"/>
                        </w:rPr>
                        <w:br/>
                        <w:t>bestimmten Eingabelänge n</w:t>
                      </w:r>
                    </w:p>
                  </w:txbxContent>
                </v:textbox>
                <w10:wrap anchorx="margin"/>
              </v:rect>
            </w:pict>
          </mc:Fallback>
        </mc:AlternateContent>
      </w:r>
    </w:p>
    <w:p w14:paraId="00BB7958" w14:textId="332AC8CA" w:rsidR="00CA6E37" w:rsidRDefault="00CA6E37" w:rsidP="00705F0B"/>
    <w:p w14:paraId="7ACF4D3D" w14:textId="3C27E562" w:rsidR="004D5AF9" w:rsidRDefault="004D5AF9" w:rsidP="00705F0B"/>
    <w:p w14:paraId="175539B4" w14:textId="3DCF0CB7" w:rsidR="004C6970" w:rsidRDefault="004D5AF9" w:rsidP="0031621B">
      <w:r>
        <w:t>Wir werden sehen,</w:t>
      </w:r>
      <w:r w:rsidR="00C559CA">
        <w:t xml:space="preserve"> dass uns auch hier der induktive Ansatz zum Ziel führt.</w:t>
      </w:r>
    </w:p>
    <w:p w14:paraId="53F220A3" w14:textId="77777777" w:rsidR="00E12DBA" w:rsidRDefault="00E12DBA" w:rsidP="0031621B"/>
    <w:p w14:paraId="0801BB27" w14:textId="09CDC20C" w:rsidR="00C559CA" w:rsidRDefault="00C559CA" w:rsidP="00C559CA">
      <w:r>
        <w:t>In der folgenden Aufgabe werden wir uns ein Problem anschauen, welches mit drei verschiedenen Algorithmen gelöst werden kann</w:t>
      </w:r>
      <w:r w:rsidR="00E12DBA">
        <w:t>:</w:t>
      </w:r>
    </w:p>
    <w:bookmarkEnd w:id="11"/>
    <w:p w14:paraId="7EF0CBBC" w14:textId="3FD298D2" w:rsidR="00E12DBA" w:rsidRDefault="00E12DBA" w:rsidP="00E12DBA">
      <w:pPr>
        <w:pBdr>
          <w:top w:val="single" w:sz="4" w:space="1" w:color="auto"/>
          <w:left w:val="single" w:sz="4" w:space="4" w:color="auto"/>
          <w:bottom w:val="single" w:sz="4" w:space="1" w:color="auto"/>
          <w:right w:val="single" w:sz="4" w:space="4" w:color="auto"/>
        </w:pBdr>
        <w:shd w:val="clear" w:color="auto" w:fill="FBDFCF" w:themeFill="accent2" w:themeFillTint="33"/>
        <w:jc w:val="center"/>
      </w:pPr>
      <w:r>
        <w:t xml:space="preserve">Gegeben ist ein Polynom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t xml:space="preserve"> (</w:t>
      </w:r>
      <m:oMath>
        <m:r>
          <w:rPr>
            <w:rFonts w:ascii="Cambria Math" w:hAnsi="Cambria Math"/>
          </w:rPr>
          <m:t>n≥1</m:t>
        </m:r>
      </m:oMath>
      <w:r>
        <w:t xml:space="preserve">). </w:t>
      </w:r>
      <w:r>
        <w:br/>
      </w:r>
      <w:commentRangeStart w:id="12"/>
      <w:r>
        <w:t>Be</w:t>
      </w:r>
      <w:r w:rsidR="00404DB0">
        <w:t>rechne</w:t>
      </w:r>
      <w:r w:rsidR="00820EB3">
        <w:t>n Sie</w:t>
      </w:r>
      <w:r w:rsidR="00404DB0">
        <w:t xml:space="preserve"> </w:t>
      </w:r>
      <w:commentRangeEnd w:id="12"/>
      <w:r w:rsidR="000A0867">
        <w:rPr>
          <w:rStyle w:val="Kommentarzeichen"/>
        </w:rPr>
        <w:commentReference w:id="12"/>
      </w:r>
      <w:r w:rsidR="00404DB0">
        <w:t>den</w:t>
      </w:r>
      <w:r>
        <w:t xml:space="preserve"> Wert des Polynoms</w:t>
      </w:r>
      <w:r w:rsidR="00066E52">
        <w:t xml:space="preserve"> für</w:t>
      </w:r>
      <w:r w:rsidR="00404DB0">
        <w:t xml:space="preserve"> gegebene </w:t>
      </w:r>
      <m:oMath>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 a</m:t>
            </m:r>
          </m:e>
          <m:sub>
            <m:r>
              <w:rPr>
                <w:rFonts w:ascii="Cambria Math" w:hAnsi="Cambria Math"/>
              </w:rPr>
              <m:t>n</m:t>
            </m:r>
          </m:sub>
        </m:sSub>
      </m:oMath>
      <w:r>
        <w:t xml:space="preserve"> </w:t>
      </w:r>
      <w:r w:rsidR="00066E52">
        <w:t xml:space="preserve">und </w:t>
      </w:r>
      <m:oMath>
        <m:r>
          <w:rPr>
            <w:rFonts w:ascii="Cambria Math" w:hAnsi="Cambria Math"/>
          </w:rPr>
          <m:t>x</m:t>
        </m:r>
      </m:oMath>
      <w:r>
        <w:t>.</w:t>
      </w:r>
    </w:p>
    <w:p w14:paraId="76C4FA08" w14:textId="77777777" w:rsidR="00E12DBA" w:rsidRDefault="00E12DBA" w:rsidP="00E12DBA"/>
    <w:p w14:paraId="7DB90627" w14:textId="6EB4D595" w:rsidR="00E12DBA" w:rsidRDefault="00E12DBA" w:rsidP="00E12DBA">
      <w:r w:rsidRPr="004D724D">
        <w:rPr>
          <w:b/>
          <w:bCs/>
        </w:rPr>
        <w:t>Beispiel:</w:t>
      </w:r>
      <w:r>
        <w:t xml:space="preserve"> </w:t>
      </w:r>
      <w:r>
        <w:br/>
        <w:t xml:space="preserve">Es soll der Wert des Polynoms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+x+7</m:t>
        </m:r>
      </m:oMath>
      <w:r>
        <w:t xml:space="preserve"> für </w:t>
      </w:r>
      <m:oMath>
        <m:r>
          <w:rPr>
            <w:rFonts w:ascii="Cambria Math" w:hAnsi="Cambria Math"/>
          </w:rPr>
          <m:t>x=2</m:t>
        </m:r>
      </m:oMath>
      <w:r>
        <w:t xml:space="preserve"> berechnet werden. Setzt man </w:t>
      </w:r>
      <m:oMath>
        <m:r>
          <w:rPr>
            <w:rFonts w:ascii="Cambria Math" w:hAnsi="Cambria Math"/>
          </w:rPr>
          <m:t>x=2</m:t>
        </m:r>
      </m:oMath>
      <w:r>
        <w:t xml:space="preserve"> in das Polynom ein, erhält man </w:t>
      </w:r>
      <m:oMath>
        <m:r>
          <w:rPr>
            <w:rFonts w:ascii="Cambria Math" w:hAnsi="Cambria Math"/>
          </w:rPr>
          <m:t>p</m:t>
        </m:r>
        <m:d>
          <m:dPr>
            <m:ctrlPr>
              <w:rPr>
                <w:rFonts w:ascii="Cambria Math" w:hAnsi="Cambria Math"/>
                <w:i/>
              </w:rPr>
            </m:ctrlPr>
          </m:dPr>
          <m:e>
            <m:r>
              <w:rPr>
                <w:rFonts w:ascii="Cambria Math" w:hAnsi="Cambria Math"/>
              </w:rPr>
              <m:t>2</m:t>
            </m:r>
          </m:e>
        </m:d>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+2+7=17</m:t>
        </m:r>
      </m:oMath>
      <w:r>
        <w:t>.</w:t>
      </w:r>
    </w:p>
    <w:p w14:paraId="3E2E131C" w14:textId="77777777" w:rsidR="00E12DBA" w:rsidRPr="00B37636" w:rsidRDefault="00E12DBA" w:rsidP="00E12DBA"/>
    <w:p w14:paraId="089FE647" w14:textId="77777777" w:rsidR="00E12DBA" w:rsidRPr="004D724D" w:rsidRDefault="00E12DBA" w:rsidP="00E12DBA">
      <w:pPr>
        <w:rPr>
          <w:b/>
          <w:bCs/>
        </w:rPr>
      </w:pPr>
      <w:r w:rsidRPr="004D724D">
        <w:rPr>
          <w:b/>
          <w:bCs/>
        </w:rPr>
        <w:t>Aufgabe:</w:t>
      </w:r>
    </w:p>
    <w:p w14:paraId="7951E1BE" w14:textId="447C60A9" w:rsidR="00E12DBA" w:rsidRDefault="00E12DBA" w:rsidP="00E12DBA">
      <w:pPr>
        <w:pStyle w:val="Listenabsatz"/>
        <w:numPr>
          <w:ilvl w:val="0"/>
          <w:numId w:val="8"/>
        </w:numPr>
      </w:pPr>
      <w:r w:rsidRPr="00964D5E">
        <w:t>Wie viele Multiplikationen braucht man mindestens, um die Potenzen</w:t>
      </w:r>
      <w:r>
        <w:t xml:space="preserve">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 xml:space="preserve"> und </m:t>
        </m:r>
        <m:sSup>
          <m:sSupPr>
            <m:ctrlPr>
              <w:rPr>
                <w:rFonts w:ascii="Cambria Math" w:hAnsi="Cambria Math"/>
                <w:i/>
              </w:rPr>
            </m:ctrlPr>
          </m:sSupPr>
          <m:e>
            <m:r>
              <w:rPr>
                <w:rFonts w:ascii="Cambria Math" w:hAnsi="Cambria Math"/>
              </w:rPr>
              <m:t>2</m:t>
            </m:r>
          </m:e>
          <m:sup>
            <m:r>
              <w:rPr>
                <w:rFonts w:ascii="Cambria Math" w:hAnsi="Cambria Math"/>
              </w:rPr>
              <m:t>4</m:t>
            </m:r>
          </m:sup>
        </m:sSup>
      </m:oMath>
      <w:r w:rsidRPr="00964D5E">
        <w:t xml:space="preserve"> im Polynom zu berechnen? Fülle</w:t>
      </w:r>
      <w:r w:rsidR="001F03F1">
        <w:t>n Sie</w:t>
      </w:r>
      <w:r w:rsidRPr="00964D5E">
        <w:t xml:space="preserve"> die Tabelle aus</w:t>
      </w:r>
      <w:r>
        <w:t xml:space="preserve"> (die erste Zeile ist bereits als Orientierung gegeben)</w:t>
      </w:r>
      <w:r w:rsidRPr="00964D5E">
        <w:t xml:space="preserve">: </w:t>
      </w:r>
    </w:p>
    <w:tbl>
      <w:tblPr>
        <w:tblStyle w:val="Tabellenraster"/>
        <w:tblW w:w="0" w:type="auto"/>
        <w:tblInd w:w="-5" w:type="dxa"/>
        <w:tblLook w:val="04A0" w:firstRow="1" w:lastRow="0" w:firstColumn="1" w:lastColumn="0" w:noHBand="0" w:noVBand="1"/>
      </w:tblPr>
      <w:tblGrid>
        <w:gridCol w:w="1149"/>
        <w:gridCol w:w="1451"/>
        <w:gridCol w:w="2581"/>
      </w:tblGrid>
      <w:tr w:rsidR="00E12DBA" w14:paraId="194E1E95" w14:textId="77777777" w:rsidTr="00E12DBA">
        <w:tc>
          <w:tcPr>
            <w:tcW w:w="0" w:type="auto"/>
          </w:tcPr>
          <w:p w14:paraId="554E3FD1" w14:textId="77777777" w:rsidR="00E12DBA" w:rsidRPr="004D724D" w:rsidRDefault="00E12DBA" w:rsidP="00A95C48">
            <w:pPr>
              <w:rPr>
                <w:b/>
                <w:bCs/>
              </w:rPr>
            </w:pPr>
            <w:r w:rsidRPr="004D724D">
              <w:rPr>
                <w:b/>
                <w:bCs/>
              </w:rPr>
              <w:t>Potenzen</w:t>
            </w:r>
          </w:p>
        </w:tc>
        <w:tc>
          <w:tcPr>
            <w:tcW w:w="0" w:type="auto"/>
          </w:tcPr>
          <w:p w14:paraId="35F31044" w14:textId="77777777" w:rsidR="00E12DBA" w:rsidRPr="004D724D" w:rsidRDefault="00E12DBA" w:rsidP="00A95C48">
            <w:pPr>
              <w:rPr>
                <w:b/>
                <w:bCs/>
              </w:rPr>
            </w:pPr>
            <w:r w:rsidRPr="004D724D">
              <w:rPr>
                <w:b/>
                <w:bCs/>
              </w:rPr>
              <w:t>Berechnung</w:t>
            </w:r>
          </w:p>
        </w:tc>
        <w:tc>
          <w:tcPr>
            <w:tcW w:w="0" w:type="auto"/>
          </w:tcPr>
          <w:p w14:paraId="48C3C44A" w14:textId="77777777" w:rsidR="00E12DBA" w:rsidRPr="004D724D" w:rsidRDefault="00E12DBA" w:rsidP="00A95C48">
            <w:pPr>
              <w:rPr>
                <w:b/>
                <w:bCs/>
              </w:rPr>
            </w:pPr>
            <w:r w:rsidRPr="004D724D">
              <w:rPr>
                <w:b/>
                <w:bCs/>
              </w:rPr>
              <w:t>Anzahl Multiplikationen</w:t>
            </w:r>
          </w:p>
        </w:tc>
      </w:tr>
      <w:tr w:rsidR="00E12DBA" w14:paraId="6601BC79" w14:textId="77777777" w:rsidTr="00E12DBA">
        <w:tc>
          <w:tcPr>
            <w:tcW w:w="0" w:type="auto"/>
          </w:tcPr>
          <w:p w14:paraId="64F7E97B" w14:textId="77777777" w:rsidR="00E12DB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oMath>
            </m:oMathPara>
          </w:p>
        </w:tc>
        <w:tc>
          <w:tcPr>
            <w:tcW w:w="0" w:type="auto"/>
          </w:tcPr>
          <w:p w14:paraId="15C50C19" w14:textId="77777777" w:rsidR="00E12DBA" w:rsidRDefault="00E12DBA" w:rsidP="00A95C48">
            <m:oMathPara>
              <m:oMath>
                <m:r>
                  <w:rPr>
                    <w:rFonts w:ascii="Cambria Math" w:hAnsi="Cambria Math"/>
                  </w:rPr>
                  <m:t>2∙2=4</m:t>
                </m:r>
              </m:oMath>
            </m:oMathPara>
          </w:p>
        </w:tc>
        <w:tc>
          <w:tcPr>
            <w:tcW w:w="0" w:type="auto"/>
          </w:tcPr>
          <w:p w14:paraId="436DCA96" w14:textId="77777777" w:rsidR="00E12DBA" w:rsidRDefault="00E12DBA" w:rsidP="00A95C48">
            <w:r>
              <w:t>Eine Multiplikation</w:t>
            </w:r>
          </w:p>
        </w:tc>
      </w:tr>
      <w:tr w:rsidR="00E12DBA" w14:paraId="24BE3939" w14:textId="77777777" w:rsidTr="00E12DBA">
        <w:tc>
          <w:tcPr>
            <w:tcW w:w="0" w:type="auto"/>
          </w:tcPr>
          <w:p w14:paraId="6BA861F2" w14:textId="77777777" w:rsidR="00E12DB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oMath>
            </m:oMathPara>
          </w:p>
        </w:tc>
        <w:tc>
          <w:tcPr>
            <w:tcW w:w="0" w:type="auto"/>
          </w:tcPr>
          <w:p w14:paraId="35C261A6" w14:textId="77777777" w:rsidR="00E12DBA" w:rsidRDefault="00E12DBA" w:rsidP="00A95C48"/>
        </w:tc>
        <w:tc>
          <w:tcPr>
            <w:tcW w:w="0" w:type="auto"/>
          </w:tcPr>
          <w:p w14:paraId="7D28E3F5" w14:textId="77777777" w:rsidR="00E12DBA" w:rsidRDefault="00E12DBA" w:rsidP="00A95C48"/>
        </w:tc>
      </w:tr>
      <w:tr w:rsidR="00E12DBA" w14:paraId="5243A6B0" w14:textId="77777777" w:rsidTr="00E12DBA">
        <w:tc>
          <w:tcPr>
            <w:tcW w:w="0" w:type="auto"/>
          </w:tcPr>
          <w:p w14:paraId="30A60611" w14:textId="77777777" w:rsidR="00E12DB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4</m:t>
                    </m:r>
                  </m:sup>
                </m:sSup>
              </m:oMath>
            </m:oMathPara>
          </w:p>
        </w:tc>
        <w:tc>
          <w:tcPr>
            <w:tcW w:w="0" w:type="auto"/>
          </w:tcPr>
          <w:p w14:paraId="6C438327" w14:textId="77777777" w:rsidR="00E12DBA" w:rsidRDefault="00E12DBA" w:rsidP="00A95C48"/>
        </w:tc>
        <w:tc>
          <w:tcPr>
            <w:tcW w:w="0" w:type="auto"/>
          </w:tcPr>
          <w:p w14:paraId="750B6C38" w14:textId="77777777" w:rsidR="00E12DBA" w:rsidRDefault="00E12DBA" w:rsidP="00A95C48"/>
        </w:tc>
      </w:tr>
    </w:tbl>
    <w:p w14:paraId="085EA201" w14:textId="79101670" w:rsidR="00E12DBA" w:rsidRDefault="00E12DBA" w:rsidP="00E12DBA">
      <w:r>
        <w:t xml:space="preserve"> Wie viele Multiplikationen </w:t>
      </w:r>
      <w:commentRangeStart w:id="13"/>
      <w:r>
        <w:t>ha</w:t>
      </w:r>
      <w:r w:rsidR="00820EB3">
        <w:t>ben Sie</w:t>
      </w:r>
      <w:r>
        <w:t xml:space="preserve"> </w:t>
      </w:r>
      <w:commentRangeEnd w:id="13"/>
      <w:r w:rsidR="00824167">
        <w:rPr>
          <w:rStyle w:val="Kommentarzeichen"/>
        </w:rPr>
        <w:commentReference w:id="13"/>
      </w:r>
      <w:r>
        <w:t>insgesamt benötigt, um die Tabelle zu füllen?</w:t>
      </w:r>
    </w:p>
    <w:p w14:paraId="3179C1B4" w14:textId="30937B05" w:rsidR="00E12DBA" w:rsidRDefault="00E12DBA" w:rsidP="00E12DBA">
      <w:r>
        <w:t>Notiere</w:t>
      </w:r>
      <w:r w:rsidR="00E95EDD">
        <w:t>n Sie</w:t>
      </w:r>
      <w:r>
        <w:t xml:space="preserve">, wie viele Additionen und Multiplikationen </w:t>
      </w:r>
      <w:r w:rsidR="003F06DF">
        <w:t>Sie</w:t>
      </w:r>
      <w:r>
        <w:t xml:space="preserve"> benötig</w:t>
      </w:r>
      <w:r w:rsidR="003F06DF">
        <w:t>en</w:t>
      </w:r>
      <w:r>
        <w:t xml:space="preserve">, um </w:t>
      </w:r>
      <m:oMath>
        <m:r>
          <w:rPr>
            <w:rFonts w:ascii="Cambria Math" w:hAnsi="Cambria Math"/>
          </w:rPr>
          <m:t>p(4)</m:t>
        </m:r>
      </m:oMath>
      <w:r>
        <w:t xml:space="preserve"> für </w:t>
      </w:r>
      <w:r w:rsidR="00554BF2">
        <w:br/>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+x+7</m:t>
        </m:r>
      </m:oMath>
      <w:r>
        <w:t xml:space="preserve"> zu berechnen.</w:t>
      </w:r>
    </w:p>
    <w:p w14:paraId="5883C622" w14:textId="77777777" w:rsidR="00554BF2" w:rsidRDefault="00554BF2" w:rsidP="00E12DBA"/>
    <w:p w14:paraId="5F274A40" w14:textId="5D18D55B" w:rsidR="00E12DBA" w:rsidRDefault="00E12DBA" w:rsidP="00E12DBA">
      <w:pPr>
        <w:pStyle w:val="Listenabsatz"/>
        <w:numPr>
          <w:ilvl w:val="0"/>
          <w:numId w:val="8"/>
        </w:numPr>
      </w:pPr>
      <w:r>
        <w:t>Wie könnte man die Potenzen per Induktion berechnen, indem man immer auf</w:t>
      </w:r>
      <w:r w:rsidR="00794ED7">
        <w:t xml:space="preserve"> die</w:t>
      </w:r>
      <w:r>
        <w:t xml:space="preserve"> nächstkleinere Potenz zurückgreift: </w:t>
      </w: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∙2=8</m:t>
        </m:r>
      </m:oMath>
    </w:p>
    <w:p w14:paraId="01585DF5" w14:textId="59872D3D" w:rsidR="00E12DBA" w:rsidRDefault="00E12DBA" w:rsidP="00E12DBA">
      <w:commentRangeStart w:id="14"/>
      <w:r>
        <w:t>Man könnte</w:t>
      </w:r>
      <w:r w:rsidR="00820EB3">
        <w:t xml:space="preserve"> also</w:t>
      </w:r>
      <w:r>
        <w:t xml:space="preserve"> </w:t>
      </w:r>
      <w:commentRangeEnd w:id="14"/>
      <w:r w:rsidR="00D31434">
        <w:rPr>
          <w:rStyle w:val="Kommentarzeichen"/>
        </w:rPr>
        <w:commentReference w:id="14"/>
      </w:r>
      <w:r>
        <w:t>die n-te Potenz</w:t>
      </w:r>
      <w:r w:rsidR="008171AB">
        <w:t xml:space="preserve">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m:t>
            </m:r>
          </m:sup>
        </m:sSup>
      </m:oMath>
      <w:r w:rsidR="00820EB3">
        <w:t xml:space="preserve"> </w:t>
      </w:r>
      <w:r w:rsidR="008171AB">
        <w:t xml:space="preserve">induktiv </w:t>
      </w:r>
      <w:r>
        <w:t xml:space="preserve">mit Hilfe der Potenz </w:t>
      </w:r>
      <m:oMath>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n-1</m:t>
            </m:r>
          </m:sup>
        </m:sSup>
      </m:oMath>
      <w:r>
        <w:t xml:space="preserve"> berechnen, indem man die folgende Gesetzmässigkeit nutzt: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∙2</m:t>
        </m:r>
      </m:oMath>
      <w:r>
        <w:t xml:space="preserve">. Hier </w:t>
      </w: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∙2</m:t>
        </m:r>
      </m:oMath>
    </w:p>
    <w:p w14:paraId="36193847" w14:textId="1E685D33" w:rsidR="00E12DBA" w:rsidRDefault="00E12DBA" w:rsidP="00E12DBA">
      <w:r>
        <w:t>Fülle</w:t>
      </w:r>
      <w:r w:rsidR="006B4108">
        <w:t>n Sie</w:t>
      </w:r>
      <w:r>
        <w:t xml:space="preserve"> nun mit diesem Vorgehen erneut die Tabelle und g</w:t>
      </w:r>
      <w:r w:rsidR="003F06DF">
        <w:t>eben Sie</w:t>
      </w:r>
      <w:r>
        <w:t xml:space="preserve"> an, wie viele Multiplikationen </w:t>
      </w:r>
      <w:r w:rsidR="003F06DF">
        <w:t>Sie</w:t>
      </w:r>
      <w:r>
        <w:t xml:space="preserve"> benötig ha</w:t>
      </w:r>
      <w:r w:rsidR="003F06DF">
        <w:t>ben</w:t>
      </w:r>
      <w:r>
        <w:t>:</w:t>
      </w:r>
    </w:p>
    <w:tbl>
      <w:tblPr>
        <w:tblStyle w:val="Tabellenraster"/>
        <w:tblW w:w="0" w:type="auto"/>
        <w:tblLook w:val="04A0" w:firstRow="1" w:lastRow="0" w:firstColumn="1" w:lastColumn="0" w:noHBand="0" w:noVBand="1"/>
      </w:tblPr>
      <w:tblGrid>
        <w:gridCol w:w="3020"/>
        <w:gridCol w:w="3021"/>
        <w:gridCol w:w="3021"/>
      </w:tblGrid>
      <w:tr w:rsidR="00E12DBA" w14:paraId="33C8FF78" w14:textId="77777777" w:rsidTr="00A95C48">
        <w:tc>
          <w:tcPr>
            <w:tcW w:w="3020" w:type="dxa"/>
          </w:tcPr>
          <w:p w14:paraId="0090BF15" w14:textId="77777777" w:rsidR="00E12DBA" w:rsidRDefault="00E12DBA" w:rsidP="00A95C48">
            <w:r w:rsidRPr="004D724D">
              <w:rPr>
                <w:b/>
                <w:bCs/>
              </w:rPr>
              <w:t>Potenzen</w:t>
            </w:r>
          </w:p>
        </w:tc>
        <w:tc>
          <w:tcPr>
            <w:tcW w:w="3021" w:type="dxa"/>
          </w:tcPr>
          <w:p w14:paraId="4BFF4BEA" w14:textId="77777777" w:rsidR="00E12DBA" w:rsidRDefault="00E12DBA" w:rsidP="00A95C48">
            <w:r w:rsidRPr="004D724D">
              <w:rPr>
                <w:b/>
                <w:bCs/>
              </w:rPr>
              <w:t>Berechnung</w:t>
            </w:r>
          </w:p>
        </w:tc>
        <w:tc>
          <w:tcPr>
            <w:tcW w:w="3021" w:type="dxa"/>
          </w:tcPr>
          <w:p w14:paraId="1C102E32" w14:textId="77777777" w:rsidR="00E12DBA" w:rsidRDefault="00E12DBA" w:rsidP="00A95C48">
            <w:r w:rsidRPr="004D724D">
              <w:rPr>
                <w:b/>
                <w:bCs/>
              </w:rPr>
              <w:t>Anzahl Multiplikationen</w:t>
            </w:r>
          </w:p>
        </w:tc>
      </w:tr>
      <w:tr w:rsidR="00E12DBA" w14:paraId="1ED7EEEE" w14:textId="77777777" w:rsidTr="00A95C48">
        <w:tc>
          <w:tcPr>
            <w:tcW w:w="3020" w:type="dxa"/>
          </w:tcPr>
          <w:p w14:paraId="40FD6720" w14:textId="77777777" w:rsidR="00E12DB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oMath>
            </m:oMathPara>
          </w:p>
        </w:tc>
        <w:tc>
          <w:tcPr>
            <w:tcW w:w="3021" w:type="dxa"/>
          </w:tcPr>
          <w:p w14:paraId="546A09DF" w14:textId="77777777" w:rsidR="00E12DBA" w:rsidRDefault="00E12DBA" w:rsidP="00A95C48">
            <m:oMathPara>
              <m:oMath>
                <m:r>
                  <w:rPr>
                    <w:rFonts w:ascii="Cambria Math" w:hAnsi="Cambria Math"/>
                  </w:rPr>
                  <m:t>2∙2=4</m:t>
                </m:r>
              </m:oMath>
            </m:oMathPara>
          </w:p>
        </w:tc>
        <w:tc>
          <w:tcPr>
            <w:tcW w:w="3021" w:type="dxa"/>
          </w:tcPr>
          <w:p w14:paraId="03098249" w14:textId="77777777" w:rsidR="00E12DBA" w:rsidRDefault="00E12DBA" w:rsidP="00A95C48">
            <w:r>
              <w:t>Eine Multiplikation</w:t>
            </w:r>
          </w:p>
        </w:tc>
      </w:tr>
      <w:tr w:rsidR="00E12DBA" w14:paraId="68B142B5" w14:textId="77777777" w:rsidTr="00A95C48">
        <w:tc>
          <w:tcPr>
            <w:tcW w:w="3020" w:type="dxa"/>
          </w:tcPr>
          <w:p w14:paraId="5CF5F415" w14:textId="77777777" w:rsidR="00E12DB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oMath>
            </m:oMathPara>
          </w:p>
        </w:tc>
        <w:tc>
          <w:tcPr>
            <w:tcW w:w="3021" w:type="dxa"/>
          </w:tcPr>
          <w:p w14:paraId="62A1AF61" w14:textId="77777777" w:rsidR="00E12DBA" w:rsidRDefault="00E12DBA" w:rsidP="00A95C48"/>
        </w:tc>
        <w:tc>
          <w:tcPr>
            <w:tcW w:w="3021" w:type="dxa"/>
          </w:tcPr>
          <w:p w14:paraId="6FD20FB3" w14:textId="77777777" w:rsidR="00E12DBA" w:rsidRDefault="00E12DBA" w:rsidP="00A95C48"/>
        </w:tc>
      </w:tr>
      <w:tr w:rsidR="00E12DBA" w14:paraId="21AE9744" w14:textId="77777777" w:rsidTr="00A95C48">
        <w:tc>
          <w:tcPr>
            <w:tcW w:w="3020" w:type="dxa"/>
          </w:tcPr>
          <w:p w14:paraId="7358FD2E" w14:textId="77777777" w:rsidR="00E12DB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4</m:t>
                    </m:r>
                  </m:sup>
                </m:sSup>
              </m:oMath>
            </m:oMathPara>
          </w:p>
        </w:tc>
        <w:tc>
          <w:tcPr>
            <w:tcW w:w="3021" w:type="dxa"/>
          </w:tcPr>
          <w:p w14:paraId="37F5CF56" w14:textId="77777777" w:rsidR="00E12DBA" w:rsidRDefault="00E12DBA" w:rsidP="00A95C48"/>
        </w:tc>
        <w:tc>
          <w:tcPr>
            <w:tcW w:w="3021" w:type="dxa"/>
          </w:tcPr>
          <w:p w14:paraId="6C1FF95F" w14:textId="77777777" w:rsidR="00E12DBA" w:rsidRDefault="00E12DBA" w:rsidP="00A95C48"/>
        </w:tc>
      </w:tr>
    </w:tbl>
    <w:p w14:paraId="41EDD8F4" w14:textId="775E49A3" w:rsidR="00E12DBA" w:rsidRDefault="00E12DBA" w:rsidP="00E12DBA">
      <w:r>
        <w:t xml:space="preserve">Wie viele Multiplikationen </w:t>
      </w:r>
      <w:r w:rsidR="003F06DF">
        <w:t>haben Sie</w:t>
      </w:r>
      <w:r>
        <w:t xml:space="preserve"> insgesamt benötigt, um die Tabelle zu füllen?</w:t>
      </w:r>
    </w:p>
    <w:p w14:paraId="5CA8ECE5" w14:textId="1EF9BB69" w:rsidR="00E12DBA" w:rsidRDefault="00E12DBA" w:rsidP="00E12DBA">
      <w:r>
        <w:t>Wie viele Multiplikationen würde</w:t>
      </w:r>
      <w:r w:rsidR="002A0E9A">
        <w:t>n</w:t>
      </w:r>
      <w:r>
        <w:t xml:space="preserve"> </w:t>
      </w:r>
      <w:r w:rsidR="002A0E9A">
        <w:t>Sie</w:t>
      </w:r>
      <w:r>
        <w:t xml:space="preserve"> insgesamt benötigen, wenn die Tabelle bis zur Potenz </w:t>
      </w:r>
      <m:oMath>
        <m:sSup>
          <m:sSupPr>
            <m:ctrlPr>
              <w:rPr>
                <w:rFonts w:ascii="Cambria Math" w:hAnsi="Cambria Math"/>
                <w:i/>
              </w:rPr>
            </m:ctrlPr>
          </m:sSupPr>
          <m:e>
            <m:r>
              <w:rPr>
                <w:rFonts w:ascii="Cambria Math" w:hAnsi="Cambria Math"/>
              </w:rPr>
              <m:t>2</m:t>
            </m:r>
          </m:e>
          <m:sup>
            <m:r>
              <w:rPr>
                <w:rFonts w:ascii="Cambria Math" w:hAnsi="Cambria Math"/>
              </w:rPr>
              <m:t>10</m:t>
            </m:r>
          </m:sup>
        </m:sSup>
        <m:r>
          <w:rPr>
            <w:rFonts w:ascii="Cambria Math" w:hAnsi="Cambria Math"/>
          </w:rPr>
          <m:t xml:space="preserve"> </m:t>
        </m:r>
      </m:oMath>
      <w:r>
        <w:t>gehen würde?</w:t>
      </w:r>
    </w:p>
    <w:p w14:paraId="2503232E" w14:textId="31DF7605" w:rsidR="00193291" w:rsidRPr="00193291" w:rsidRDefault="00E12DBA">
      <w:r>
        <w:t>Notiere</w:t>
      </w:r>
      <w:r w:rsidR="000504C3">
        <w:t>n S</w:t>
      </w:r>
      <w:r w:rsidR="00EF1CEF">
        <w:t>i</w:t>
      </w:r>
      <w:r w:rsidR="000504C3">
        <w:t>e</w:t>
      </w:r>
      <w:r>
        <w:t xml:space="preserve">, wie viele Additionen und Multiplikationen </w:t>
      </w:r>
      <w:r w:rsidR="000504C3">
        <w:t>Sie</w:t>
      </w:r>
      <w:r>
        <w:t xml:space="preserve"> benötig</w:t>
      </w:r>
      <w:r w:rsidR="000504C3">
        <w:t>en</w:t>
      </w:r>
      <w:r>
        <w:t xml:space="preserve">, um </w:t>
      </w:r>
      <m:oMath>
        <m:r>
          <w:rPr>
            <w:rFonts w:ascii="Cambria Math" w:hAnsi="Cambria Math"/>
          </w:rPr>
          <m:t>p(5)</m:t>
        </m:r>
      </m:oMath>
      <w:r>
        <w:t xml:space="preserve"> für </w:t>
      </w:r>
      <w:r w:rsidR="00082B93">
        <w:br/>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+x+7</m:t>
        </m:r>
      </m:oMath>
      <w:r>
        <w:t xml:space="preserve"> zu berechnen.</w:t>
      </w:r>
    </w:p>
    <w:p w14:paraId="15CA40D5" w14:textId="64BF7721" w:rsidR="00E12DBA" w:rsidRDefault="00E12DBA" w:rsidP="0026770F">
      <w:pPr>
        <w:pStyle w:val="berschrift2"/>
        <w:numPr>
          <w:ilvl w:val="0"/>
          <w:numId w:val="0"/>
        </w:numPr>
        <w:ind w:left="576" w:hanging="576"/>
      </w:pPr>
      <w:commentRangeStart w:id="15"/>
      <w:r>
        <w:rPr>
          <w:rStyle w:val="berschrift2Zchn"/>
        </w:rPr>
        <w:t>Das Horner</w:t>
      </w:r>
      <w:r w:rsidR="008171AB">
        <w:rPr>
          <w:rStyle w:val="berschrift2Zchn"/>
        </w:rPr>
        <w:t>-</w:t>
      </w:r>
      <w:r>
        <w:rPr>
          <w:rStyle w:val="berschrift2Zchn"/>
        </w:rPr>
        <w:t xml:space="preserve">Schema </w:t>
      </w:r>
      <w:commentRangeEnd w:id="15"/>
      <w:r w:rsidR="003C000A">
        <w:rPr>
          <w:rStyle w:val="Kommentarzeichen"/>
          <w:rFonts w:asciiTheme="minorHAnsi" w:eastAsiaTheme="minorEastAsia" w:hAnsiTheme="minorHAnsi" w:cstheme="minorBidi"/>
          <w:color w:val="auto"/>
        </w:rPr>
        <w:commentReference w:id="15"/>
      </w:r>
      <w:r>
        <w:rPr>
          <w:rStyle w:val="berschrift2Zchn"/>
        </w:rPr>
        <w:t>als Algorithmus zum Berechnen von</w:t>
      </w:r>
      <w:r w:rsidR="0026770F">
        <w:rPr>
          <w:rStyle w:val="berschrift2Zchn"/>
        </w:rPr>
        <w:t xml:space="preserve"> </w:t>
      </w:r>
      <w:r>
        <w:rPr>
          <w:rStyle w:val="berschrift2Zchn"/>
        </w:rPr>
        <w:t>Polynomen</w:t>
      </w:r>
    </w:p>
    <w:p w14:paraId="0B25E899" w14:textId="30E60B51" w:rsidR="00E12DBA" w:rsidRPr="00BB41B2" w:rsidRDefault="00E12DBA" w:rsidP="00E12DBA">
      <w:r>
        <w:t xml:space="preserve">Man kann Polynome auch mit Hilfe des </w:t>
      </w:r>
      <w:commentRangeStart w:id="16"/>
      <w:r>
        <w:t xml:space="preserve">Horner-Schemas </w:t>
      </w:r>
      <w:commentRangeEnd w:id="16"/>
      <w:r w:rsidR="004C34B2">
        <w:rPr>
          <w:rStyle w:val="Kommentarzeichen"/>
        </w:rPr>
        <w:commentReference w:id="16"/>
      </w:r>
      <w:r>
        <w:t>notieren. Hierbei wir</w:t>
      </w:r>
      <w:r w:rsidR="004F59AB">
        <w:t>d</w:t>
      </w:r>
      <w:r>
        <w:t xml:space="preserve"> ein Polynom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x</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Pr="00BB41B2">
        <w:t xml:space="preserve"> (</w:t>
      </w:r>
      <m:oMath>
        <m:r>
          <w:rPr>
            <w:rFonts w:ascii="Cambria Math" w:hAnsi="Cambria Math"/>
          </w:rPr>
          <m:t>n≥1</m:t>
        </m:r>
      </m:oMath>
      <w:r w:rsidRPr="00BB41B2">
        <w:t>) in folgenden Term umgeformt:</w:t>
      </w:r>
    </w:p>
    <w:p w14:paraId="4858F86B" w14:textId="55EBA28B" w:rsidR="00E12DBA" w:rsidRPr="00BB41B2" w:rsidRDefault="00E12DBA" w:rsidP="00E12DBA">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color w:val="FF0000"/>
              </w:rPr>
            </m:ctrlPr>
          </m:dPr>
          <m:e>
            <m:d>
              <m:dPr>
                <m:ctrlPr>
                  <w:rPr>
                    <w:rFonts w:ascii="Cambria Math" w:hAnsi="Cambria Math"/>
                    <w:i/>
                    <w:color w:val="00B050"/>
                  </w:rPr>
                </m:ctrlPr>
              </m:dPr>
              <m:e>
                <m:d>
                  <m:dPr>
                    <m:ctrlPr>
                      <w:rPr>
                        <w:rFonts w:ascii="Cambria Math" w:hAnsi="Cambria Math"/>
                        <w:i/>
                        <w:color w:val="00B0F0"/>
                      </w:rPr>
                    </m:ctrlPr>
                  </m:dPr>
                  <m:e>
                    <m:d>
                      <m:dPr>
                        <m:ctrlPr>
                          <w:rPr>
                            <w:rFonts w:ascii="Cambria Math" w:hAnsi="Cambria Math"/>
                            <w:i/>
                            <w:color w:val="E6B729" w:themeColor="accent3"/>
                          </w:rPr>
                        </m:ctrlPr>
                      </m:d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n-1</m:t>
                                </m:r>
                              </m:sub>
                            </m:sSub>
                          </m:e>
                        </m:d>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n-2</m:t>
                            </m:r>
                          </m:sub>
                        </m:sSub>
                      </m:e>
                    </m:d>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n-3</m:t>
                        </m:r>
                      </m:sub>
                    </m:sSub>
                  </m:e>
                </m:d>
                <m:r>
                  <w:rPr>
                    <w:rFonts w:ascii="Cambria Math" w:hAnsi="Cambria Math"/>
                  </w:rPr>
                  <m:t>…</m:t>
                </m:r>
              </m:e>
            </m:d>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1</m:t>
                </m:r>
              </m:sub>
            </m:sSub>
          </m:e>
        </m:d>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oMath>
      <w:r w:rsidRPr="00BB41B2">
        <w:t>(</w:t>
      </w:r>
      <m:oMath>
        <m:r>
          <w:rPr>
            <w:rFonts w:ascii="Cambria Math" w:hAnsi="Cambria Math"/>
          </w:rPr>
          <m:t>n≥1</m:t>
        </m:r>
      </m:oMath>
      <w:r w:rsidRPr="00BB41B2">
        <w:t>)</w:t>
      </w:r>
      <w:r w:rsidR="008171AB" w:rsidRPr="00BB41B2" w:rsidDel="008171AB">
        <w:t xml:space="preserve"> </w:t>
      </w:r>
    </w:p>
    <w:p w14:paraId="183EFB9D" w14:textId="7969430E" w:rsidR="00E12DBA" w:rsidRPr="00BB41B2" w:rsidRDefault="00E12DBA" w:rsidP="00E12DBA">
      <w:r w:rsidRPr="00BB41B2">
        <w:t xml:space="preserve">Um die Klammerung übersichtlicher zu machen, wurde sie </w:t>
      </w:r>
      <w:commentRangeStart w:id="17"/>
      <w:r w:rsidRPr="00BB41B2">
        <w:t>farblich unterschieden.</w:t>
      </w:r>
      <w:commentRangeEnd w:id="17"/>
      <w:r w:rsidR="002405BF">
        <w:rPr>
          <w:rStyle w:val="Kommentarzeichen"/>
        </w:rPr>
        <w:commentReference w:id="17"/>
      </w:r>
    </w:p>
    <w:p w14:paraId="4347683D" w14:textId="2A145EA5" w:rsidR="00E12DBA" w:rsidRPr="00BB41B2" w:rsidRDefault="00E12DBA" w:rsidP="00E12DBA">
      <w:r w:rsidRPr="00BB41B2">
        <w:rPr>
          <w:b/>
          <w:bCs/>
        </w:rPr>
        <w:t>Bsp.:</w:t>
      </w:r>
      <w:r w:rsidRPr="00BB41B2">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m:t>
        </m:r>
      </m:oMath>
      <w:r w:rsidRPr="00BB41B2">
        <w:t xml:space="preserve"> wir</w:t>
      </w:r>
      <w:r w:rsidR="00D4687F">
        <w:t>d</w:t>
      </w:r>
      <w:r w:rsidRPr="00BB41B2">
        <w:t xml:space="preserve"> umgeformt zu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2x-4</m:t>
                </m:r>
              </m:e>
            </m:d>
            <m:r>
              <w:rPr>
                <w:rFonts w:ascii="Cambria Math" w:hAnsi="Cambria Math"/>
              </w:rPr>
              <m:t>∙x-3</m:t>
            </m:r>
          </m:e>
        </m:d>
        <m:r>
          <w:rPr>
            <w:rFonts w:ascii="Cambria Math" w:hAnsi="Cambria Math"/>
          </w:rPr>
          <m:t>∙x+1</m:t>
        </m:r>
      </m:oMath>
      <w:r w:rsidRPr="00BB41B2">
        <w:t xml:space="preserve"> durch folgende Schritte:</w:t>
      </w:r>
      <w:r w:rsidRPr="00BB41B2">
        <w:rPr>
          <w:noProof/>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E12DBA" w:rsidRPr="00BB41B2" w14:paraId="53E84FB6" w14:textId="77777777" w:rsidTr="00A95C48">
        <w:tc>
          <w:tcPr>
            <w:tcW w:w="2263" w:type="dxa"/>
          </w:tcPr>
          <w:p w14:paraId="2576BA76" w14:textId="77777777" w:rsidR="00E12DBA" w:rsidRPr="00BB41B2" w:rsidRDefault="00E12DBA" w:rsidP="00A95C48">
            <w:r w:rsidRPr="00BB41B2">
              <w:t>Umformungsschritt</w:t>
            </w:r>
          </w:p>
        </w:tc>
        <w:tc>
          <w:tcPr>
            <w:tcW w:w="6799" w:type="dxa"/>
          </w:tcPr>
          <w:p w14:paraId="56DC1396" w14:textId="77777777" w:rsidR="00E12DBA" w:rsidRPr="00BB41B2" w:rsidRDefault="00E12DBA" w:rsidP="00A95C48"/>
        </w:tc>
      </w:tr>
      <w:tr w:rsidR="00E12DBA" w:rsidRPr="00BB41B2" w14:paraId="4C35036A" w14:textId="77777777" w:rsidTr="00A95C48">
        <w:tc>
          <w:tcPr>
            <w:tcW w:w="2263" w:type="dxa"/>
          </w:tcPr>
          <w:p w14:paraId="1246DA61" w14:textId="77777777" w:rsidR="00E12DBA" w:rsidRPr="00BB41B2" w:rsidRDefault="00E12DBA" w:rsidP="00A95C48">
            <w:r w:rsidRPr="00BB41B2">
              <w:rPr>
                <w:noProof/>
                <w:lang w:val="en-US"/>
              </w:rPr>
              <mc:AlternateContent>
                <mc:Choice Requires="wps">
                  <w:drawing>
                    <wp:anchor distT="0" distB="0" distL="114300" distR="114300" simplePos="0" relativeHeight="251667457" behindDoc="0" locked="0" layoutInCell="1" allowOverlap="1" wp14:anchorId="135DE61F" wp14:editId="441E7CB7">
                      <wp:simplePos x="0" y="0"/>
                      <wp:positionH relativeFrom="column">
                        <wp:posOffset>1193800</wp:posOffset>
                      </wp:positionH>
                      <wp:positionV relativeFrom="paragraph">
                        <wp:posOffset>4445</wp:posOffset>
                      </wp:positionV>
                      <wp:extent cx="260350" cy="431800"/>
                      <wp:effectExtent l="0" t="0" r="25400" b="25400"/>
                      <wp:wrapNone/>
                      <wp:docPr id="17" name="Pfeil: nach rechts gekrümmt 17"/>
                      <wp:cNvGraphicFramePr/>
                      <a:graphic xmlns:a="http://schemas.openxmlformats.org/drawingml/2006/main">
                        <a:graphicData uri="http://schemas.microsoft.com/office/word/2010/wordprocessingShape">
                          <wps:wsp>
                            <wps:cNvSpPr/>
                            <wps:spPr>
                              <a:xfrm>
                                <a:off x="0" y="0"/>
                                <a:ext cx="260350" cy="4318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690B2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Pfeil: nach rechts gekrümmt 17" o:spid="_x0000_s1026" type="#_x0000_t102" style="position:absolute;margin-left:94pt;margin-top:.35pt;width:20.5pt;height:34pt;z-index:2516674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" adj="15088,19972,16200" fillcolor="#b01513 [3204]" strokecolor="#570a09 [1604]" strokeweight="1.5pt">
                      <v:stroke endcap="round"/>
                    </v:shape>
                  </w:pict>
                </mc:Fallback>
              </mc:AlternateContent>
            </w:r>
          </w:p>
        </w:tc>
        <w:tc>
          <w:tcPr>
            <w:tcW w:w="6799" w:type="dxa"/>
          </w:tcPr>
          <w:p w14:paraId="433465DF" w14:textId="77777777" w:rsidR="00E12DBA" w:rsidRPr="00BB41B2" w:rsidRDefault="00E12DBA" w:rsidP="00A95C48">
            <m:oMathPara>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color w:val="FF0000"/>
                  </w:rPr>
                  <m:t>x</m:t>
                </m:r>
                <m:r>
                  <w:rPr>
                    <w:rFonts w:ascii="Cambria Math" w:hAnsi="Cambria Math"/>
                  </w:rPr>
                  <m:t>-4x∙</m:t>
                </m:r>
                <m:r>
                  <w:rPr>
                    <w:rFonts w:ascii="Cambria Math" w:hAnsi="Cambria Math"/>
                    <w:color w:val="FF0000"/>
                  </w:rPr>
                  <m:t>x</m:t>
                </m:r>
                <m:r>
                  <w:rPr>
                    <w:rFonts w:ascii="Cambria Math" w:hAnsi="Cambria Math"/>
                  </w:rPr>
                  <m:t>-3</m:t>
                </m:r>
                <m:r>
                  <w:rPr>
                    <w:rFonts w:ascii="Cambria Math" w:hAnsi="Cambria Math"/>
                    <w:color w:val="FF0000"/>
                  </w:rPr>
                  <m:t>x</m:t>
                </m:r>
                <m:r>
                  <w:rPr>
                    <w:rFonts w:ascii="Cambria Math" w:hAnsi="Cambria Math"/>
                  </w:rPr>
                  <m:t>+1</m:t>
                </m:r>
              </m:oMath>
            </m:oMathPara>
          </w:p>
        </w:tc>
      </w:tr>
      <w:tr w:rsidR="00E12DBA" w:rsidRPr="00BB41B2" w14:paraId="62EB0D8F" w14:textId="77777777" w:rsidTr="00A95C48">
        <w:tc>
          <w:tcPr>
            <w:tcW w:w="2263" w:type="dxa"/>
          </w:tcPr>
          <w:p w14:paraId="28D0C676" w14:textId="77777777" w:rsidR="00E12DBA" w:rsidRPr="00BB41B2" w:rsidRDefault="00E12DBA" w:rsidP="00A95C48">
            <w:pPr>
              <w:rPr>
                <w:color w:val="FF0000"/>
              </w:rPr>
            </w:pPr>
            <m:oMath>
              <m:r>
                <w:rPr>
                  <w:rFonts w:ascii="Cambria Math" w:hAnsi="Cambria Math"/>
                  <w:color w:val="FF0000"/>
                </w:rPr>
                <m:t>x</m:t>
              </m:r>
            </m:oMath>
            <w:r w:rsidRPr="00BB41B2">
              <w:t xml:space="preserve"> </w:t>
            </w:r>
            <w:commentRangeStart w:id="18"/>
            <w:r w:rsidRPr="00BB41B2">
              <w:t>faktorisieren</w:t>
            </w:r>
            <w:commentRangeEnd w:id="18"/>
            <w:r w:rsidR="001C00F8">
              <w:rPr>
                <w:rStyle w:val="Kommentarzeichen"/>
              </w:rPr>
              <w:commentReference w:id="18"/>
            </w:r>
          </w:p>
        </w:tc>
        <w:tc>
          <w:tcPr>
            <w:tcW w:w="6799" w:type="dxa"/>
          </w:tcPr>
          <w:p w14:paraId="6C5A653F" w14:textId="77777777" w:rsidR="00E12DBA" w:rsidRPr="00BB41B2" w:rsidRDefault="00E12DBA" w:rsidP="00A95C48"/>
        </w:tc>
      </w:tr>
      <w:tr w:rsidR="00E12DBA" w:rsidRPr="00BB41B2" w14:paraId="5E8831A6" w14:textId="77777777" w:rsidTr="00A95C48">
        <w:tc>
          <w:tcPr>
            <w:tcW w:w="2263" w:type="dxa"/>
          </w:tcPr>
          <w:p w14:paraId="6E740189" w14:textId="77777777" w:rsidR="00E12DBA" w:rsidRPr="00BB41B2" w:rsidRDefault="00E12DBA" w:rsidP="00A95C48">
            <w:r w:rsidRPr="00BB41B2">
              <w:rPr>
                <w:noProof/>
                <w:lang w:val="en-US"/>
              </w:rPr>
              <mc:AlternateContent>
                <mc:Choice Requires="wps">
                  <w:drawing>
                    <wp:anchor distT="0" distB="0" distL="114300" distR="114300" simplePos="0" relativeHeight="251668481" behindDoc="0" locked="0" layoutInCell="1" allowOverlap="1" wp14:anchorId="27A89455" wp14:editId="60A33ED6">
                      <wp:simplePos x="0" y="0"/>
                      <wp:positionH relativeFrom="column">
                        <wp:posOffset>1198245</wp:posOffset>
                      </wp:positionH>
                      <wp:positionV relativeFrom="paragraph">
                        <wp:posOffset>205105</wp:posOffset>
                      </wp:positionV>
                      <wp:extent cx="260350" cy="431800"/>
                      <wp:effectExtent l="0" t="0" r="25400" b="25400"/>
                      <wp:wrapNone/>
                      <wp:docPr id="18" name="Pfeil: nach rechts gekrümmt 18"/>
                      <wp:cNvGraphicFramePr/>
                      <a:graphic xmlns:a="http://schemas.openxmlformats.org/drawingml/2006/main">
                        <a:graphicData uri="http://schemas.microsoft.com/office/word/2010/wordprocessingShape">
                          <wps:wsp>
                            <wps:cNvSpPr/>
                            <wps:spPr>
                              <a:xfrm>
                                <a:off x="0" y="0"/>
                                <a:ext cx="260350" cy="4318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E7F5A" id="Pfeil: nach rechts gekrümmt 18" o:spid="_x0000_s1026" type="#_x0000_t102" style="position:absolute;margin-left:94.35pt;margin-top:16.15pt;width:20.5pt;height:34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" adj="15088,19972,16200" fillcolor="#b01513 [3204]" strokecolor="#570a09 [1604]" strokeweight="1.5pt">
                      <v:stroke endcap="round"/>
                    </v:shape>
                  </w:pict>
                </mc:Fallback>
              </mc:AlternateContent>
            </w:r>
          </w:p>
        </w:tc>
        <w:tc>
          <w:tcPr>
            <w:tcW w:w="6799" w:type="dxa"/>
          </w:tcPr>
          <w:p w14:paraId="736BD5C2" w14:textId="77777777" w:rsidR="00E12DBA" w:rsidRPr="00BB41B2" w:rsidRDefault="00E12DBA" w:rsidP="00A95C48">
            <w:pPr>
              <w:pStyle w:val="Listenabsatz"/>
            </w:pPr>
            <w:r w:rsidRPr="00BB41B2">
              <w:t xml:space="preserve"> </w:t>
            </w:r>
            <m:oMath>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-4x-3</m:t>
                  </m:r>
                </m:e>
              </m:d>
              <m:r>
                <w:rPr>
                  <w:rFonts w:ascii="Cambria Math" w:hAnsi="Cambria Math"/>
                </w:rPr>
                <m:t>∙</m:t>
              </m:r>
              <m:r>
                <w:rPr>
                  <w:rFonts w:ascii="Cambria Math" w:hAnsi="Cambria Math"/>
                  <w:color w:val="FF0000"/>
                </w:rPr>
                <m:t>x</m:t>
              </m:r>
              <m:r>
                <w:rPr>
                  <w:rFonts w:ascii="Cambria Math" w:hAnsi="Cambria Math"/>
                </w:rPr>
                <m:t>+1=</m:t>
              </m:r>
              <m:d>
                <m:dPr>
                  <m:ctrlPr>
                    <w:rPr>
                      <w:rFonts w:ascii="Cambria Math" w:hAnsi="Cambria Math"/>
                      <w:i/>
                    </w:rPr>
                  </m:ctrlPr>
                </m:dPr>
                <m:e>
                  <m:r>
                    <w:rPr>
                      <w:rFonts w:ascii="Cambria Math" w:hAnsi="Cambria Math"/>
                    </w:rPr>
                    <m:t>2x∙</m:t>
                  </m:r>
                  <m:r>
                    <w:rPr>
                      <w:rFonts w:ascii="Cambria Math" w:hAnsi="Cambria Math"/>
                      <w:color w:val="00B050"/>
                    </w:rPr>
                    <m:t>x</m:t>
                  </m:r>
                  <m:r>
                    <w:rPr>
                      <w:rFonts w:ascii="Cambria Math" w:hAnsi="Cambria Math"/>
                    </w:rPr>
                    <m:t>-4</m:t>
                  </m:r>
                  <m:r>
                    <w:rPr>
                      <w:rFonts w:ascii="Cambria Math" w:hAnsi="Cambria Math"/>
                      <w:color w:val="00B050"/>
                    </w:rPr>
                    <m:t>x</m:t>
                  </m:r>
                  <m:r>
                    <w:rPr>
                      <w:rFonts w:ascii="Cambria Math" w:hAnsi="Cambria Math"/>
                    </w:rPr>
                    <m:t>-3</m:t>
                  </m:r>
                </m:e>
              </m:d>
              <m:r>
                <w:rPr>
                  <w:rFonts w:ascii="Cambria Math" w:hAnsi="Cambria Math"/>
                </w:rPr>
                <m:t>∙</m:t>
              </m:r>
              <m:r>
                <w:rPr>
                  <w:rFonts w:ascii="Cambria Math" w:hAnsi="Cambria Math"/>
                  <w:color w:val="FF0000"/>
                </w:rPr>
                <m:t>x</m:t>
              </m:r>
              <m:r>
                <w:rPr>
                  <w:rFonts w:ascii="Cambria Math" w:hAnsi="Cambria Math"/>
                </w:rPr>
                <m:t>+1</m:t>
              </m:r>
            </m:oMath>
          </w:p>
          <w:p w14:paraId="0AF47063" w14:textId="77777777" w:rsidR="00E12DBA" w:rsidRPr="00BB41B2" w:rsidRDefault="00E12DBA" w:rsidP="00A95C48"/>
        </w:tc>
      </w:tr>
      <w:tr w:rsidR="00E12DBA" w:rsidRPr="00BB41B2" w14:paraId="68D90DB8" w14:textId="77777777" w:rsidTr="00A95C48">
        <w:tc>
          <w:tcPr>
            <w:tcW w:w="2263" w:type="dxa"/>
          </w:tcPr>
          <w:p w14:paraId="29E5832D" w14:textId="77777777" w:rsidR="00E12DBA" w:rsidRPr="00BB41B2" w:rsidRDefault="00E12DBA" w:rsidP="00A95C48">
            <m:oMath>
              <m:r>
                <w:rPr>
                  <w:rFonts w:ascii="Cambria Math" w:hAnsi="Cambria Math"/>
                  <w:color w:val="00B050"/>
                </w:rPr>
                <m:t>x</m:t>
              </m:r>
            </m:oMath>
            <w:r w:rsidRPr="00BB41B2">
              <w:t xml:space="preserve"> </w:t>
            </w:r>
            <w:commentRangeStart w:id="19"/>
            <w:r w:rsidRPr="00BB41B2">
              <w:t>faktorisieren</w:t>
            </w:r>
            <w:commentRangeEnd w:id="19"/>
            <w:r w:rsidR="001C00F8">
              <w:rPr>
                <w:rStyle w:val="Kommentarzeichen"/>
              </w:rPr>
              <w:commentReference w:id="19"/>
            </w:r>
          </w:p>
        </w:tc>
        <w:tc>
          <w:tcPr>
            <w:tcW w:w="6799" w:type="dxa"/>
          </w:tcPr>
          <w:p w14:paraId="64E60EF7" w14:textId="77777777" w:rsidR="00E12DBA" w:rsidRPr="00BB41B2" w:rsidRDefault="00E12DBA" w:rsidP="00A95C48"/>
        </w:tc>
      </w:tr>
      <w:tr w:rsidR="00E12DBA" w14:paraId="77F882AB" w14:textId="77777777" w:rsidTr="00A95C48">
        <w:tc>
          <w:tcPr>
            <w:tcW w:w="2263" w:type="dxa"/>
          </w:tcPr>
          <w:p w14:paraId="69F02C93" w14:textId="77777777" w:rsidR="00E12DBA" w:rsidRPr="00BB41B2" w:rsidRDefault="00E12DBA" w:rsidP="00A95C48"/>
        </w:tc>
        <w:tc>
          <w:tcPr>
            <w:tcW w:w="6799" w:type="dxa"/>
          </w:tcPr>
          <w:p w14:paraId="3DEAF059" w14:textId="77777777" w:rsidR="00E12DBA" w:rsidRPr="009725E5" w:rsidRDefault="00E12DBA" w:rsidP="00A95C48">
            <w:pPr>
              <w:pStyle w:val="Listenabsatz"/>
            </w:pPr>
            <w:r w:rsidRPr="00BB41B2">
              <w:t xml:space="preserve"> </w:t>
            </w:r>
            <m:oMath>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2x-4</m:t>
                      </m:r>
                    </m:e>
                  </m:d>
                  <m:r>
                    <w:rPr>
                      <w:rFonts w:ascii="Cambria Math" w:hAnsi="Cambria Math"/>
                    </w:rPr>
                    <m:t>∙</m:t>
                  </m:r>
                  <m:r>
                    <w:rPr>
                      <w:rFonts w:ascii="Cambria Math" w:hAnsi="Cambria Math"/>
                      <w:color w:val="00B050"/>
                    </w:rPr>
                    <m:t>x</m:t>
                  </m:r>
                  <m:r>
                    <w:rPr>
                      <w:rFonts w:ascii="Cambria Math" w:hAnsi="Cambria Math"/>
                    </w:rPr>
                    <m:t>-3</m:t>
                  </m:r>
                </m:e>
              </m:d>
              <m:r>
                <w:rPr>
                  <w:rFonts w:ascii="Cambria Math" w:hAnsi="Cambria Math"/>
                </w:rPr>
                <m:t>∙</m:t>
              </m:r>
              <m:r>
                <w:rPr>
                  <w:rFonts w:ascii="Cambria Math" w:hAnsi="Cambria Math"/>
                  <w:color w:val="FF0000"/>
                </w:rPr>
                <m:t>x</m:t>
              </m:r>
              <m:r>
                <w:rPr>
                  <w:rFonts w:ascii="Cambria Math" w:hAnsi="Cambria Math"/>
                </w:rPr>
                <m:t>+1</m:t>
              </m:r>
            </m:oMath>
          </w:p>
          <w:p w14:paraId="79136437" w14:textId="77777777" w:rsidR="00E12DBA" w:rsidRDefault="00E12DBA" w:rsidP="00A95C48"/>
        </w:tc>
      </w:tr>
    </w:tbl>
    <w:p w14:paraId="13B9E185" w14:textId="142B8EB4" w:rsidR="00E12DBA" w:rsidRDefault="00E12DBA" w:rsidP="00E12DBA">
      <w:pPr>
        <w:pStyle w:val="Listenabsatz"/>
        <w:numPr>
          <w:ilvl w:val="0"/>
          <w:numId w:val="11"/>
        </w:numPr>
      </w:pPr>
      <w:r>
        <w:t>Forme</w:t>
      </w:r>
      <w:r w:rsidR="00750E09">
        <w:t>n Sie</w:t>
      </w:r>
      <w:r>
        <w:t xml:space="preserve"> das Polynom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+x+7</m:t>
        </m:r>
      </m:oMath>
      <w:r>
        <w:t xml:space="preserve"> aus der Einstiegsaufgabe mit Hilfe des Horner-Schemas um.</w:t>
      </w:r>
    </w:p>
    <w:p w14:paraId="6647D46A" w14:textId="615B7622" w:rsidR="00E12DBA" w:rsidRDefault="00E12DBA" w:rsidP="00E12DBA">
      <w:pPr>
        <w:pStyle w:val="Listenabsatz"/>
        <w:numPr>
          <w:ilvl w:val="0"/>
          <w:numId w:val="11"/>
        </w:numPr>
      </w:pPr>
      <w:r>
        <w:t>Berechne</w:t>
      </w:r>
      <w:r w:rsidR="00750E09">
        <w:t>n Sie</w:t>
      </w:r>
      <w:r>
        <w:t xml:space="preserve"> den Wert des Polynoms mit Hilfe des Horner-Schemas für </w:t>
      </w:r>
      <m:oMath>
        <m:r>
          <w:rPr>
            <w:rFonts w:ascii="Cambria Math" w:hAnsi="Cambria Math"/>
          </w:rPr>
          <m:t>x=3</m:t>
        </m:r>
      </m:oMath>
      <w:r>
        <w:t>. Notiere</w:t>
      </w:r>
      <w:r w:rsidR="007157B1">
        <w:t>n</w:t>
      </w:r>
      <w:r w:rsidR="00750E09">
        <w:t xml:space="preserve"> Sie</w:t>
      </w:r>
      <w:r>
        <w:t xml:space="preserve"> hierbei, wie viele Additionen/Subtraktionen und wie viele Multiplikationen </w:t>
      </w:r>
      <w:r w:rsidR="004C1254">
        <w:t>Sie</w:t>
      </w:r>
      <w:r>
        <w:t xml:space="preserve"> benötigt ha</w:t>
      </w:r>
      <w:r w:rsidR="004C1254">
        <w:t>ben</w:t>
      </w:r>
      <w:r>
        <w:t>.</w:t>
      </w:r>
    </w:p>
    <w:p w14:paraId="4123F63B" w14:textId="4BC7A076" w:rsidR="00E12DBA" w:rsidRPr="00250198" w:rsidRDefault="00E12DBA" w:rsidP="00E12DBA">
      <w:pPr>
        <w:pStyle w:val="Listenabsatz"/>
        <w:numPr>
          <w:ilvl w:val="0"/>
          <w:numId w:val="11"/>
        </w:numPr>
      </w:pPr>
      <w:r w:rsidRPr="00250198">
        <w:t>Beim Berechnen des Polynoms mit Hilfe des Horner</w:t>
      </w:r>
      <w:r>
        <w:t>-S</w:t>
      </w:r>
      <w:r w:rsidRPr="00250198">
        <w:t>chemas kann man wie folgt vorgehen:</w:t>
      </w:r>
    </w:p>
    <w:p w14:paraId="1BAA1C17" w14:textId="77777777" w:rsidR="00E12DBA" w:rsidRPr="00250198" w:rsidRDefault="00EE6850" w:rsidP="00E12DBA">
      <w:pPr>
        <w:pStyle w:val="Listenabsatz"/>
        <w:numPr>
          <w:ilvl w:val="1"/>
          <w:numId w:val="11"/>
        </w:numPr>
      </w:pPr>
      <m:oMath>
        <m:d>
          <m:dPr>
            <m:ctrlPr>
              <w:rPr>
                <w:rFonts w:ascii="Cambria Math" w:hAnsi="Cambria Math"/>
                <w:i/>
              </w:rPr>
            </m:ctrlPr>
          </m:dPr>
          <m:e>
            <m:r>
              <w:rPr>
                <w:rFonts w:ascii="Cambria Math" w:hAnsi="Cambria Math"/>
              </w:rPr>
              <m:t>3∙3-7</m:t>
            </m:r>
          </m:e>
        </m:d>
        <m:r>
          <w:rPr>
            <w:rFonts w:ascii="Cambria Math" w:hAnsi="Cambria Math"/>
          </w:rPr>
          <m:t>∙3=6</m:t>
        </m:r>
      </m:oMath>
    </w:p>
    <w:p w14:paraId="68044BFC" w14:textId="77777777" w:rsidR="00E12DBA" w:rsidRPr="00250198" w:rsidRDefault="00EE6850" w:rsidP="00E12DBA">
      <w:pPr>
        <w:pStyle w:val="Listenabsatz"/>
        <w:numPr>
          <w:ilvl w:val="1"/>
          <w:numId w:val="11"/>
        </w:numPr>
      </w:pPr>
      <m:oMath>
        <m:d>
          <m:dPr>
            <m:ctrlPr>
              <w:rPr>
                <w:rFonts w:ascii="Cambria Math" w:hAnsi="Cambria Math"/>
                <w:i/>
              </w:rPr>
            </m:ctrlPr>
          </m:dPr>
          <m:e>
            <m:r>
              <w:rPr>
                <w:rFonts w:ascii="Cambria Math" w:hAnsi="Cambria Math"/>
              </w:rPr>
              <m:t>6+4</m:t>
            </m:r>
          </m:e>
        </m:d>
        <m:r>
          <w:rPr>
            <w:rFonts w:ascii="Cambria Math" w:hAnsi="Cambria Math"/>
          </w:rPr>
          <m:t>∙3=30</m:t>
        </m:r>
      </m:oMath>
    </w:p>
    <w:p w14:paraId="07E3F424" w14:textId="77777777" w:rsidR="00E12DBA" w:rsidRPr="00250198" w:rsidRDefault="00EE6850" w:rsidP="00E12DBA">
      <w:pPr>
        <w:pStyle w:val="Listenabsatz"/>
        <w:numPr>
          <w:ilvl w:val="1"/>
          <w:numId w:val="11"/>
        </w:numPr>
      </w:pPr>
      <m:oMath>
        <m:d>
          <m:dPr>
            <m:ctrlPr>
              <w:rPr>
                <w:rFonts w:ascii="Cambria Math" w:hAnsi="Cambria Math"/>
                <w:i/>
              </w:rPr>
            </m:ctrlPr>
          </m:dPr>
          <m:e>
            <m:r>
              <w:rPr>
                <w:rFonts w:ascii="Cambria Math" w:hAnsi="Cambria Math"/>
              </w:rPr>
              <m:t>30+1</m:t>
            </m:r>
          </m:e>
        </m:d>
        <m:r>
          <w:rPr>
            <w:rFonts w:ascii="Cambria Math" w:hAnsi="Cambria Math"/>
          </w:rPr>
          <m:t>∙3=93</m:t>
        </m:r>
      </m:oMath>
    </w:p>
    <w:p w14:paraId="3B0B8DD8" w14:textId="77777777" w:rsidR="00915C08" w:rsidRPr="00915C08" w:rsidRDefault="00E12DBA" w:rsidP="00915C08">
      <w:pPr>
        <w:pStyle w:val="Listenabsatz"/>
        <w:numPr>
          <w:ilvl w:val="1"/>
          <w:numId w:val="11"/>
        </w:numPr>
      </w:pPr>
      <m:oMath>
        <m:r>
          <w:rPr>
            <w:rFonts w:ascii="Cambria Math" w:hAnsi="Cambria Math"/>
          </w:rPr>
          <m:t>93+7=100</m:t>
        </m:r>
      </m:oMath>
    </w:p>
    <w:p w14:paraId="2B7FCCF2" w14:textId="5218904D" w:rsidR="00E12DBA" w:rsidRPr="00915C08" w:rsidRDefault="00E12DBA" w:rsidP="004C1254">
      <w:pPr>
        <w:ind w:left="708"/>
      </w:pPr>
      <w:r>
        <w:t>Beschreibe</w:t>
      </w:r>
      <w:r w:rsidR="004C1254">
        <w:t>n Sie</w:t>
      </w:r>
      <w:r>
        <w:t xml:space="preserve"> in </w:t>
      </w:r>
      <w:r w:rsidR="00915C08">
        <w:t>e</w:t>
      </w:r>
      <w:r>
        <w:t>igenen Worten, wie hier das Prinzip der Induktion angewendet wird.</w:t>
      </w:r>
    </w:p>
    <w:p w14:paraId="16128A00" w14:textId="77777777" w:rsidR="00E12DBA" w:rsidRDefault="00E12DBA" w:rsidP="00FB3721">
      <w:pPr>
        <w:pStyle w:val="berschrift2"/>
        <w:numPr>
          <w:ilvl w:val="0"/>
          <w:numId w:val="0"/>
        </w:numPr>
        <w:ind w:left="576" w:hanging="576"/>
      </w:pPr>
      <w:r>
        <w:t>Untersuchung der Laufzeit bei der Berechnung von Polynomen</w:t>
      </w:r>
    </w:p>
    <w:p w14:paraId="6044EEF3" w14:textId="4463B345" w:rsidR="00E12DBA" w:rsidRDefault="00E12DBA" w:rsidP="00E12DBA">
      <w:r>
        <w:t>Abschliessend wollen wir die Laufzeit, d.h. die Anzahl der Berechnungsschritte</w:t>
      </w:r>
      <w:commentRangeStart w:id="20"/>
      <w:r>
        <w:t xml:space="preserve"> </w:t>
      </w:r>
      <w:commentRangeEnd w:id="20"/>
      <w:r w:rsidR="00A32CC7">
        <w:rPr>
          <w:rStyle w:val="Kommentarzeichen"/>
        </w:rPr>
        <w:commentReference w:id="20"/>
      </w:r>
      <w:r>
        <w:t>bei</w:t>
      </w:r>
      <w:r w:rsidR="00915C08">
        <w:t>m</w:t>
      </w:r>
      <w:r>
        <w:t xml:space="preserve"> Berechnen von Polynomen für ein </w:t>
      </w:r>
      <w:r w:rsidR="00915C08">
        <w:t xml:space="preserve">bestimmtes </w:t>
      </w:r>
      <m:oMath>
        <m:r>
          <w:rPr>
            <w:rFonts w:ascii="Cambria Math" w:hAnsi="Cambria Math"/>
          </w:rPr>
          <m:t>x</m:t>
        </m:r>
      </m:oMath>
      <w:r>
        <w:t xml:space="preserve"> betrachten. Hierfür haben wir nun drei Wege zur Auswahl:</w:t>
      </w:r>
    </w:p>
    <w:p w14:paraId="4F8FCF05" w14:textId="0827D80A" w:rsidR="00E12DBA" w:rsidRDefault="00E12DBA" w:rsidP="00E12DBA">
      <w:pPr>
        <w:pStyle w:val="Listenabsatz"/>
        <w:numPr>
          <w:ilvl w:val="0"/>
          <w:numId w:val="12"/>
        </w:numPr>
      </w:pPr>
      <w:r>
        <w:t>Das Berechnen von Polynomen, indem man die Potenzen nicht effizient berechnet, d.h.</w:t>
      </w:r>
      <w:r w:rsidR="00984E17">
        <w:t>,</w:t>
      </w:r>
      <w:r>
        <w:t xml:space="preserve"> </w:t>
      </w:r>
      <m:oMath>
        <m:sSup>
          <m:sSupPr>
            <m:ctrlPr>
              <w:rPr>
                <w:rFonts w:ascii="Cambria Math" w:hAnsi="Cambria Math"/>
                <w:i/>
              </w:rPr>
            </m:ctrlPr>
          </m:sSupPr>
          <m:e>
            <m:r>
              <w:rPr>
                <w:rFonts w:ascii="Cambria Math" w:hAnsi="Cambria Math"/>
              </w:rPr>
              <m:t>2</m:t>
            </m:r>
          </m:e>
          <m:sup>
            <m:r>
              <w:rPr>
                <w:rFonts w:ascii="Cambria Math" w:hAnsi="Cambria Math"/>
              </w:rPr>
              <m:t>4</m:t>
            </m:r>
          </m:sup>
        </m:sSup>
      </m:oMath>
      <w:r>
        <w:t xml:space="preserve"> wird durch </w:t>
      </w:r>
      <m:oMath>
        <m:r>
          <w:rPr>
            <w:rFonts w:ascii="Cambria Math" w:hAnsi="Cambria Math"/>
          </w:rPr>
          <m:t>2∙2∙2∙2</m:t>
        </m:r>
      </m:oMath>
      <w:r>
        <w:t xml:space="preserve"> berechnet.</w:t>
      </w:r>
    </w:p>
    <w:p w14:paraId="5B05DE7D" w14:textId="7B97B7EB" w:rsidR="00E12DBA" w:rsidRDefault="00E12DBA" w:rsidP="00E12DBA">
      <w:pPr>
        <w:pStyle w:val="Listenabsatz"/>
        <w:numPr>
          <w:ilvl w:val="0"/>
          <w:numId w:val="12"/>
        </w:numPr>
      </w:pPr>
      <w:r>
        <w:t>Das Berechnen von Polynomen, indem man die Potenzen effizient berechnet, d.h.</w:t>
      </w:r>
      <w:r w:rsidR="00984E17">
        <w:t>,</w:t>
      </w:r>
      <w:r>
        <w:t xml:space="preserve"> </w:t>
      </w:r>
      <m:oMath>
        <m:sSup>
          <m:sSupPr>
            <m:ctrlPr>
              <w:rPr>
                <w:rFonts w:ascii="Cambria Math" w:hAnsi="Cambria Math"/>
                <w:i/>
              </w:rPr>
            </m:ctrlPr>
          </m:sSupPr>
          <m:e>
            <m:r>
              <w:rPr>
                <w:rFonts w:ascii="Cambria Math" w:hAnsi="Cambria Math"/>
              </w:rPr>
              <m:t>2</m:t>
            </m:r>
          </m:e>
          <m:sup>
            <m:r>
              <w:rPr>
                <w:rFonts w:ascii="Cambria Math" w:hAnsi="Cambria Math"/>
              </w:rPr>
              <m:t>4</m:t>
            </m:r>
          </m:sup>
        </m:sSup>
      </m:oMath>
      <w:r>
        <w:t xml:space="preserve"> wird durch </w:t>
      </w: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∙2</m:t>
        </m:r>
      </m:oMath>
      <w:r>
        <w:t xml:space="preserve"> berechnet.</w:t>
      </w:r>
    </w:p>
    <w:p w14:paraId="0B353BED" w14:textId="7B669CB2" w:rsidR="00E12DBA" w:rsidRDefault="00E12DBA" w:rsidP="00E12DBA">
      <w:pPr>
        <w:pStyle w:val="Listenabsatz"/>
        <w:numPr>
          <w:ilvl w:val="0"/>
          <w:numId w:val="12"/>
        </w:numPr>
      </w:pPr>
      <w:r>
        <w:t xml:space="preserve">Das Berechnen mit Hilfe des </w:t>
      </w:r>
      <w:r w:rsidRPr="00193291">
        <w:rPr>
          <w:i/>
          <w:iCs/>
        </w:rPr>
        <w:t>Horner-Schemas</w:t>
      </w:r>
      <w:r>
        <w:t>.</w:t>
      </w:r>
    </w:p>
    <w:p w14:paraId="2A964337" w14:textId="77777777" w:rsidR="00152688" w:rsidRDefault="00152688" w:rsidP="00152688">
      <w:pPr>
        <w:pStyle w:val="Listenabsatz"/>
        <w:ind w:left="360"/>
      </w:pPr>
    </w:p>
    <w:p w14:paraId="1448B6C3" w14:textId="4F53699D" w:rsidR="00E12DBA" w:rsidRDefault="00E12DBA" w:rsidP="00E12DBA">
      <w:pPr>
        <w:pStyle w:val="Listenabsatz"/>
        <w:numPr>
          <w:ilvl w:val="0"/>
          <w:numId w:val="16"/>
        </w:numPr>
      </w:pPr>
      <w:r>
        <w:t xml:space="preserve">In den vorhergehenden Aufgaben haben Sie die Anzahl Additionen und Multiplikationen notiert, die </w:t>
      </w:r>
      <w:r w:rsidR="004D012C">
        <w:t>S</w:t>
      </w:r>
      <w:r>
        <w:t xml:space="preserve">ie beim Berechnen für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+x+7</m:t>
        </m:r>
      </m:oMath>
      <w:r>
        <w:t xml:space="preserve"> für verschiedene </w:t>
      </w:r>
      <m:oMath>
        <m:r>
          <w:rPr>
            <w:rFonts w:ascii="Cambria Math" w:hAnsi="Cambria Math"/>
          </w:rPr>
          <m:t>x</m:t>
        </m:r>
      </m:oMath>
      <w:r>
        <w:t xml:space="preserve"> benötigt haben. Notieren Sie in der Tabelle den Aufwand:</w:t>
      </w:r>
    </w:p>
    <w:tbl>
      <w:tblPr>
        <w:tblStyle w:val="Tabellenraster"/>
        <w:tblW w:w="0" w:type="auto"/>
        <w:tblInd w:w="1378" w:type="dxa"/>
        <w:tblLook w:val="04A0" w:firstRow="1" w:lastRow="0" w:firstColumn="1" w:lastColumn="0" w:noHBand="0" w:noVBand="1"/>
      </w:tblPr>
      <w:tblGrid>
        <w:gridCol w:w="2667"/>
        <w:gridCol w:w="1247"/>
        <w:gridCol w:w="1247"/>
        <w:gridCol w:w="1803"/>
      </w:tblGrid>
      <w:tr w:rsidR="00E12DBA" w14:paraId="202492F6" w14:textId="77777777" w:rsidTr="00915C08">
        <w:tc>
          <w:tcPr>
            <w:tcW w:w="0" w:type="auto"/>
            <w:vAlign w:val="center"/>
          </w:tcPr>
          <w:p w14:paraId="44980B24" w14:textId="61678D09" w:rsidR="00E12DBA" w:rsidRDefault="00E12DBA" w:rsidP="00A95C48">
            <w:pPr>
              <w:rPr>
                <w:rFonts w:ascii="Century Gothic" w:eastAsia="Meiryo" w:hAnsi="Century Gothic" w:cs="Arial"/>
              </w:rPr>
            </w:pPr>
            <w:r>
              <w:rPr>
                <w:rFonts w:ascii="Century Gothic" w:eastAsia="Meiryo" w:hAnsi="Century Gothic" w:cs="Arial"/>
              </w:rPr>
              <w:t xml:space="preserve">Anzahl </w:t>
            </w:r>
            <w:commentRangeStart w:id="21"/>
            <w:r>
              <w:rPr>
                <w:rFonts w:ascii="Century Gothic" w:eastAsia="Meiryo" w:hAnsi="Century Gothic" w:cs="Arial"/>
              </w:rPr>
              <w:t>Operation</w:t>
            </w:r>
            <w:commentRangeEnd w:id="21"/>
            <w:r w:rsidR="00C92FBB">
              <w:rPr>
                <w:rStyle w:val="Kommentarzeichen"/>
              </w:rPr>
              <w:commentReference w:id="21"/>
            </w:r>
            <w:r w:rsidR="008171AB">
              <w:rPr>
                <w:rFonts w:ascii="Century Gothic" w:eastAsia="Meiryo" w:hAnsi="Century Gothic" w:cs="Arial"/>
              </w:rPr>
              <w:t>en</w:t>
            </w:r>
          </w:p>
        </w:tc>
        <w:tc>
          <w:tcPr>
            <w:tcW w:w="1247" w:type="dxa"/>
            <w:vAlign w:val="center"/>
          </w:tcPr>
          <w:p w14:paraId="17F035AE" w14:textId="4940FF68" w:rsidR="00E12DBA" w:rsidRDefault="00E12DBA" w:rsidP="002B7F0E">
            <w:pPr>
              <w:pStyle w:val="Listenabsatz"/>
              <w:numPr>
                <w:ilvl w:val="0"/>
                <w:numId w:val="13"/>
              </w:numPr>
            </w:pPr>
            <w:r>
              <w:t>Weg</w:t>
            </w:r>
          </w:p>
        </w:tc>
        <w:tc>
          <w:tcPr>
            <w:tcW w:w="1247" w:type="dxa"/>
            <w:vAlign w:val="center"/>
          </w:tcPr>
          <w:p w14:paraId="75480044" w14:textId="77777777" w:rsidR="00E12DBA" w:rsidRDefault="00E12DBA" w:rsidP="00E12DBA">
            <w:pPr>
              <w:pStyle w:val="Listenabsatz"/>
              <w:numPr>
                <w:ilvl w:val="0"/>
                <w:numId w:val="13"/>
              </w:numPr>
            </w:pPr>
            <w:r>
              <w:t>Weg</w:t>
            </w:r>
          </w:p>
        </w:tc>
        <w:tc>
          <w:tcPr>
            <w:tcW w:w="0" w:type="auto"/>
            <w:vAlign w:val="center"/>
          </w:tcPr>
          <w:p w14:paraId="663F2969" w14:textId="77777777" w:rsidR="00E12DBA" w:rsidRDefault="00E12DBA" w:rsidP="00A95C48">
            <w:r>
              <w:t>Horner-Schema</w:t>
            </w:r>
          </w:p>
        </w:tc>
      </w:tr>
      <w:tr w:rsidR="00E12DBA" w14:paraId="7C8E825C" w14:textId="77777777" w:rsidTr="00915C08">
        <w:tc>
          <w:tcPr>
            <w:tcW w:w="0" w:type="auto"/>
            <w:vAlign w:val="center"/>
          </w:tcPr>
          <w:p w14:paraId="3626BDD6" w14:textId="77777777" w:rsidR="00E12DBA" w:rsidRDefault="00E12DBA" w:rsidP="00A95C48">
            <w:r>
              <w:t xml:space="preserve">Addition </w:t>
            </w:r>
          </w:p>
        </w:tc>
        <w:tc>
          <w:tcPr>
            <w:tcW w:w="1247" w:type="dxa"/>
            <w:vAlign w:val="center"/>
          </w:tcPr>
          <w:p w14:paraId="074D85C0" w14:textId="77777777" w:rsidR="00E12DBA" w:rsidRPr="00DF7D8C" w:rsidRDefault="00E12DBA" w:rsidP="00A95C48">
            <w:pPr>
              <w:rPr>
                <w:b/>
                <w:bCs/>
              </w:rPr>
            </w:pPr>
          </w:p>
        </w:tc>
        <w:tc>
          <w:tcPr>
            <w:tcW w:w="1247" w:type="dxa"/>
            <w:vAlign w:val="center"/>
          </w:tcPr>
          <w:p w14:paraId="4410C368" w14:textId="77777777" w:rsidR="00E12DBA" w:rsidRDefault="00E12DBA" w:rsidP="00A95C48"/>
        </w:tc>
        <w:tc>
          <w:tcPr>
            <w:tcW w:w="0" w:type="auto"/>
            <w:vAlign w:val="center"/>
          </w:tcPr>
          <w:p w14:paraId="52255083" w14:textId="77777777" w:rsidR="00E12DBA" w:rsidRDefault="00E12DBA" w:rsidP="00A95C48"/>
        </w:tc>
      </w:tr>
      <w:tr w:rsidR="00E12DBA" w14:paraId="5CE7DA88" w14:textId="77777777" w:rsidTr="00915C08">
        <w:tc>
          <w:tcPr>
            <w:tcW w:w="0" w:type="auto"/>
            <w:vAlign w:val="center"/>
          </w:tcPr>
          <w:p w14:paraId="022BFC49" w14:textId="77777777" w:rsidR="00E12DBA" w:rsidRDefault="00E12DBA" w:rsidP="00A95C48">
            <w:r>
              <w:t>Multiplikation</w:t>
            </w:r>
          </w:p>
        </w:tc>
        <w:tc>
          <w:tcPr>
            <w:tcW w:w="1247" w:type="dxa"/>
            <w:vAlign w:val="center"/>
          </w:tcPr>
          <w:p w14:paraId="6C7A2F8B" w14:textId="77777777" w:rsidR="00E12DBA" w:rsidRDefault="00E12DBA" w:rsidP="00A95C48"/>
        </w:tc>
        <w:tc>
          <w:tcPr>
            <w:tcW w:w="1247" w:type="dxa"/>
            <w:vAlign w:val="center"/>
          </w:tcPr>
          <w:p w14:paraId="267EDC17" w14:textId="77777777" w:rsidR="00E12DBA" w:rsidRDefault="00E12DBA" w:rsidP="00A95C48"/>
        </w:tc>
        <w:tc>
          <w:tcPr>
            <w:tcW w:w="0" w:type="auto"/>
            <w:vAlign w:val="center"/>
          </w:tcPr>
          <w:p w14:paraId="6BCE1AD2" w14:textId="77777777" w:rsidR="00E12DBA" w:rsidRDefault="00E12DBA" w:rsidP="00A95C48"/>
        </w:tc>
      </w:tr>
    </w:tbl>
    <w:p w14:paraId="45B77124" w14:textId="77777777" w:rsidR="00E12DBA" w:rsidRDefault="00E12DBA" w:rsidP="00E12DBA"/>
    <w:p w14:paraId="099FF2A8" w14:textId="54293001" w:rsidR="00E12DBA" w:rsidRDefault="00E12DBA" w:rsidP="00915C08">
      <w:pPr>
        <w:pStyle w:val="Listenabsatz"/>
        <w:numPr>
          <w:ilvl w:val="0"/>
          <w:numId w:val="16"/>
        </w:numPr>
      </w:pPr>
      <w:r>
        <w:t xml:space="preserve">In der folgenden Tabelle untersuchen wir nun die Anzahl Berechnungsschritte für Polynome verschiedenen Grades, beginnend mit </w:t>
      </w:r>
      <w:commentRangeStart w:id="22"/>
      <w:r>
        <w:t>Grad 1:</w:t>
      </w:r>
      <w:commentRangeEnd w:id="22"/>
      <w:r w:rsidR="00062FB3">
        <w:rPr>
          <w:rStyle w:val="Kommentarzeichen"/>
        </w:rPr>
        <w:commentReference w:id="22"/>
      </w:r>
    </w:p>
    <w:tbl>
      <w:tblPr>
        <w:tblStyle w:val="Tabellenraster"/>
        <w:tblW w:w="0" w:type="auto"/>
        <w:tblLook w:val="04A0" w:firstRow="1" w:lastRow="0" w:firstColumn="1" w:lastColumn="0" w:noHBand="0" w:noVBand="1"/>
      </w:tblPr>
      <w:tblGrid>
        <w:gridCol w:w="750"/>
        <w:gridCol w:w="3050"/>
        <w:gridCol w:w="1814"/>
        <w:gridCol w:w="1814"/>
        <w:gridCol w:w="1814"/>
      </w:tblGrid>
      <w:tr w:rsidR="00E12DBA" w14:paraId="66A9B8B1" w14:textId="77777777" w:rsidTr="00C6424E">
        <w:tc>
          <w:tcPr>
            <w:tcW w:w="0" w:type="auto"/>
            <w:vAlign w:val="center"/>
          </w:tcPr>
          <w:p w14:paraId="582CCFE7" w14:textId="77777777" w:rsidR="00E12DBA" w:rsidRDefault="00E12DBA" w:rsidP="00A95C48">
            <w:r>
              <w:t>Grad</w:t>
            </w:r>
          </w:p>
        </w:tc>
        <w:tc>
          <w:tcPr>
            <w:tcW w:w="0" w:type="auto"/>
            <w:vAlign w:val="center"/>
          </w:tcPr>
          <w:p w14:paraId="4A30A596" w14:textId="77777777" w:rsidR="00E12DBA" w:rsidRDefault="00E12DBA" w:rsidP="00A95C48">
            <w:pPr>
              <w:rPr>
                <w:rFonts w:ascii="Century Gothic" w:eastAsia="Meiryo" w:hAnsi="Century Gothic" w:cs="Arial"/>
              </w:rPr>
            </w:pPr>
            <w:r>
              <w:rPr>
                <w:rFonts w:ascii="Century Gothic" w:eastAsia="Meiryo" w:hAnsi="Century Gothic" w:cs="Arial"/>
              </w:rPr>
              <w:t>Polynom</w:t>
            </w:r>
          </w:p>
        </w:tc>
        <w:tc>
          <w:tcPr>
            <w:tcW w:w="1814" w:type="dxa"/>
            <w:vAlign w:val="center"/>
          </w:tcPr>
          <w:p w14:paraId="474D4F12" w14:textId="77777777" w:rsidR="00E12DBA" w:rsidRDefault="00E12DBA" w:rsidP="00E12DBA">
            <w:pPr>
              <w:pStyle w:val="Listenabsatz"/>
              <w:numPr>
                <w:ilvl w:val="0"/>
                <w:numId w:val="14"/>
              </w:numPr>
            </w:pPr>
            <w:r>
              <w:t>Weg</w:t>
            </w:r>
          </w:p>
        </w:tc>
        <w:tc>
          <w:tcPr>
            <w:tcW w:w="1814" w:type="dxa"/>
            <w:vAlign w:val="center"/>
          </w:tcPr>
          <w:p w14:paraId="7BDF4EBC" w14:textId="77777777" w:rsidR="00E12DBA" w:rsidRDefault="00E12DBA" w:rsidP="00E12DBA">
            <w:pPr>
              <w:pStyle w:val="Listenabsatz"/>
              <w:numPr>
                <w:ilvl w:val="0"/>
                <w:numId w:val="14"/>
              </w:numPr>
            </w:pPr>
            <w:r>
              <w:t>Weg</w:t>
            </w:r>
          </w:p>
        </w:tc>
        <w:tc>
          <w:tcPr>
            <w:tcW w:w="1814" w:type="dxa"/>
            <w:vAlign w:val="center"/>
          </w:tcPr>
          <w:p w14:paraId="40DC8366" w14:textId="77777777" w:rsidR="00E12DBA" w:rsidRDefault="00E12DBA" w:rsidP="00A95C48">
            <w:r>
              <w:t>Horner-Schema</w:t>
            </w:r>
          </w:p>
        </w:tc>
      </w:tr>
      <w:tr w:rsidR="00E12DBA" w14:paraId="58708DB0" w14:textId="77777777" w:rsidTr="00C6424E">
        <w:tc>
          <w:tcPr>
            <w:tcW w:w="0" w:type="auto"/>
            <w:vAlign w:val="center"/>
          </w:tcPr>
          <w:p w14:paraId="181F59EF" w14:textId="77777777" w:rsidR="00E12DBA" w:rsidRDefault="00E12DBA" w:rsidP="00A95C48">
            <w:r>
              <w:t>n = 1</w:t>
            </w:r>
          </w:p>
        </w:tc>
        <w:tc>
          <w:tcPr>
            <w:tcW w:w="0" w:type="auto"/>
            <w:vAlign w:val="center"/>
          </w:tcPr>
          <w:p w14:paraId="05C9F46E" w14:textId="77777777" w:rsidR="00E12DBA" w:rsidRDefault="00EE6850" w:rsidP="00A95C48">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E12DBA">
              <w:t xml:space="preserve"> </w:t>
            </w:r>
          </w:p>
        </w:tc>
        <w:tc>
          <w:tcPr>
            <w:tcW w:w="1814" w:type="dxa"/>
            <w:vAlign w:val="center"/>
          </w:tcPr>
          <w:p w14:paraId="2FB2C1D4" w14:textId="77777777" w:rsidR="00E12DBA" w:rsidRDefault="00E12DBA" w:rsidP="00A95C48">
            <w:r>
              <w:t xml:space="preserve">1 Multiplikation, </w:t>
            </w:r>
          </w:p>
          <w:p w14:paraId="77C2BFBF" w14:textId="3B830F0C" w:rsidR="00E12DBA" w:rsidRDefault="00E12DBA" w:rsidP="00A95C48">
            <w:r>
              <w:t>1 Addition</w:t>
            </w:r>
            <w:r w:rsidR="008171AB">
              <w:t>,</w:t>
            </w:r>
          </w:p>
          <w:p w14:paraId="05430B82" w14:textId="620E855C" w:rsidR="00E12DBA" w:rsidRPr="00DF7D8C" w:rsidRDefault="00E12DBA" w:rsidP="00A95C48">
            <w:pPr>
              <w:rPr>
                <w:b/>
                <w:bCs/>
              </w:rPr>
            </w:pPr>
            <w:r w:rsidRPr="00DF7D8C">
              <w:rPr>
                <w:b/>
                <w:bCs/>
              </w:rPr>
              <w:t>Gesamt</w:t>
            </w:r>
            <w:r w:rsidR="008171AB">
              <w:rPr>
                <w:b/>
                <w:bCs/>
              </w:rPr>
              <w:t>:</w:t>
            </w:r>
            <w:r w:rsidRPr="00DF7D8C">
              <w:rPr>
                <w:b/>
                <w:bCs/>
              </w:rPr>
              <w:t xml:space="preserve"> </w:t>
            </w:r>
            <w:r w:rsidR="008171AB">
              <w:rPr>
                <w:b/>
                <w:bCs/>
              </w:rPr>
              <w:br/>
            </w:r>
            <w:r w:rsidRPr="00DF7D8C">
              <w:rPr>
                <w:b/>
                <w:bCs/>
              </w:rPr>
              <w:t>2 Operationen</w:t>
            </w:r>
          </w:p>
        </w:tc>
        <w:tc>
          <w:tcPr>
            <w:tcW w:w="1814" w:type="dxa"/>
            <w:vAlign w:val="center"/>
          </w:tcPr>
          <w:p w14:paraId="781D3D49" w14:textId="77777777" w:rsidR="00E12DBA" w:rsidRDefault="00E12DBA" w:rsidP="00A95C48">
            <w:r>
              <w:t xml:space="preserve">1 Multiplikation, </w:t>
            </w:r>
          </w:p>
          <w:p w14:paraId="14C5092A" w14:textId="53C50C7D" w:rsidR="00E12DBA" w:rsidRDefault="00E12DBA" w:rsidP="00A95C48">
            <w:r>
              <w:t>1 Addition</w:t>
            </w:r>
            <w:r w:rsidR="008171AB">
              <w:t>,</w:t>
            </w:r>
          </w:p>
          <w:p w14:paraId="65FD5C9C" w14:textId="3FE14731" w:rsidR="00E12DBA" w:rsidRDefault="00E12DBA" w:rsidP="00A95C48">
            <w:r w:rsidRPr="00DF7D8C">
              <w:rPr>
                <w:b/>
                <w:bCs/>
              </w:rPr>
              <w:t>Gesamt</w:t>
            </w:r>
            <w:r w:rsidR="00174DF7">
              <w:rPr>
                <w:b/>
                <w:bCs/>
              </w:rPr>
              <w:t>:</w:t>
            </w:r>
            <w:r w:rsidR="00174DF7">
              <w:rPr>
                <w:b/>
                <w:bCs/>
              </w:rPr>
              <w:br/>
            </w:r>
            <w:r w:rsidRPr="00DF7D8C">
              <w:rPr>
                <w:b/>
                <w:bCs/>
              </w:rPr>
              <w:t>2 Operationen</w:t>
            </w:r>
          </w:p>
        </w:tc>
        <w:tc>
          <w:tcPr>
            <w:tcW w:w="1814" w:type="dxa"/>
            <w:vAlign w:val="center"/>
          </w:tcPr>
          <w:p w14:paraId="43D6AA08" w14:textId="77777777" w:rsidR="00E12DBA" w:rsidRDefault="00E12DBA" w:rsidP="00A95C48">
            <w:r>
              <w:t xml:space="preserve">1 Multiplikation, </w:t>
            </w:r>
          </w:p>
          <w:p w14:paraId="1D45DB30" w14:textId="00C546C6" w:rsidR="00E12DBA" w:rsidRDefault="00E12DBA" w:rsidP="00A95C48">
            <w:r>
              <w:t>1 Addition</w:t>
            </w:r>
            <w:r w:rsidR="008171AB">
              <w:t>,</w:t>
            </w:r>
          </w:p>
          <w:p w14:paraId="1BF67198" w14:textId="4074F692" w:rsidR="00E12DBA" w:rsidRDefault="00E12DBA" w:rsidP="00A95C48">
            <w:r w:rsidRPr="00DF7D8C">
              <w:rPr>
                <w:b/>
                <w:bCs/>
              </w:rPr>
              <w:t>Gesamt</w:t>
            </w:r>
            <w:r w:rsidR="00174DF7">
              <w:rPr>
                <w:b/>
                <w:bCs/>
              </w:rPr>
              <w:t>:</w:t>
            </w:r>
            <w:r w:rsidR="00174DF7">
              <w:rPr>
                <w:b/>
                <w:bCs/>
              </w:rPr>
              <w:br/>
            </w:r>
            <w:r w:rsidRPr="00DF7D8C">
              <w:rPr>
                <w:b/>
                <w:bCs/>
              </w:rPr>
              <w:t>2 Operationen</w:t>
            </w:r>
          </w:p>
        </w:tc>
      </w:tr>
      <w:tr w:rsidR="00E12DBA" w14:paraId="198CECC8" w14:textId="77777777" w:rsidTr="00C6424E">
        <w:tc>
          <w:tcPr>
            <w:tcW w:w="0" w:type="auto"/>
            <w:vAlign w:val="center"/>
          </w:tcPr>
          <w:p w14:paraId="70F87EFD" w14:textId="77777777" w:rsidR="00E12DBA" w:rsidRDefault="00E12DBA" w:rsidP="00A95C48">
            <w:r>
              <w:t>n = 2</w:t>
            </w:r>
          </w:p>
        </w:tc>
        <w:tc>
          <w:tcPr>
            <w:tcW w:w="0" w:type="auto"/>
            <w:vAlign w:val="center"/>
          </w:tcPr>
          <w:p w14:paraId="082C98E3" w14:textId="77777777" w:rsidR="00E12DBA" w:rsidRDefault="00EE6850" w:rsidP="00A95C48">
            <m:oMath>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E12DBA">
              <w:t xml:space="preserve"> </w:t>
            </w:r>
          </w:p>
        </w:tc>
        <w:tc>
          <w:tcPr>
            <w:tcW w:w="1814" w:type="dxa"/>
            <w:vAlign w:val="center"/>
          </w:tcPr>
          <w:p w14:paraId="31F20260" w14:textId="77777777" w:rsidR="00E12DBA" w:rsidRDefault="00E12DBA" w:rsidP="005C0A35">
            <w:pPr>
              <w:pStyle w:val="KeinLeerraum"/>
            </w:pPr>
          </w:p>
          <w:p w14:paraId="5C679F33" w14:textId="77777777" w:rsidR="00E12DBA" w:rsidRDefault="00E12DBA" w:rsidP="005C0A35">
            <w:pPr>
              <w:pStyle w:val="KeinLeerraum"/>
            </w:pPr>
          </w:p>
          <w:p w14:paraId="0E534531" w14:textId="77777777" w:rsidR="00E12DBA" w:rsidRPr="00DF7D8C" w:rsidRDefault="00E12DBA" w:rsidP="005C0A35">
            <w:pPr>
              <w:pStyle w:val="KeinLeerraum"/>
            </w:pPr>
          </w:p>
        </w:tc>
        <w:tc>
          <w:tcPr>
            <w:tcW w:w="1814" w:type="dxa"/>
            <w:vAlign w:val="center"/>
          </w:tcPr>
          <w:p w14:paraId="2B921E3A" w14:textId="77777777" w:rsidR="00E12DBA" w:rsidRDefault="00E12DBA" w:rsidP="005C0A35">
            <w:pPr>
              <w:pStyle w:val="KeinLeerraum"/>
            </w:pPr>
          </w:p>
        </w:tc>
        <w:tc>
          <w:tcPr>
            <w:tcW w:w="1814" w:type="dxa"/>
            <w:vAlign w:val="center"/>
          </w:tcPr>
          <w:p w14:paraId="1F9E5E1B" w14:textId="77777777" w:rsidR="00E12DBA" w:rsidRDefault="00E12DBA" w:rsidP="005C0A35">
            <w:pPr>
              <w:pStyle w:val="KeinLeerraum"/>
            </w:pPr>
          </w:p>
        </w:tc>
      </w:tr>
      <w:tr w:rsidR="00E12DBA" w14:paraId="63CC80DC" w14:textId="77777777" w:rsidTr="00C6424E">
        <w:tc>
          <w:tcPr>
            <w:tcW w:w="0" w:type="auto"/>
            <w:vAlign w:val="center"/>
          </w:tcPr>
          <w:p w14:paraId="4E646642" w14:textId="77777777" w:rsidR="00E12DBA" w:rsidRDefault="00E12DBA" w:rsidP="00A95C48">
            <w:r>
              <w:t>n = 3</w:t>
            </w:r>
          </w:p>
        </w:tc>
        <w:tc>
          <w:tcPr>
            <w:tcW w:w="0" w:type="auto"/>
            <w:vAlign w:val="center"/>
          </w:tcPr>
          <w:p w14:paraId="7CB3D541" w14:textId="77777777" w:rsidR="00E12DBA" w:rsidRDefault="00EE6850" w:rsidP="00A95C48">
            <m:oMath>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E12DBA">
              <w:t xml:space="preserve">  </w:t>
            </w:r>
          </w:p>
        </w:tc>
        <w:tc>
          <w:tcPr>
            <w:tcW w:w="1814" w:type="dxa"/>
            <w:vAlign w:val="center"/>
          </w:tcPr>
          <w:p w14:paraId="1A09124E" w14:textId="77777777" w:rsidR="00E12DBA" w:rsidRDefault="00E12DBA" w:rsidP="005C0A35">
            <w:pPr>
              <w:pStyle w:val="KeinLeerraum"/>
            </w:pPr>
          </w:p>
          <w:p w14:paraId="690FFF31" w14:textId="77777777" w:rsidR="00E12DBA" w:rsidRDefault="00E12DBA" w:rsidP="005C0A35">
            <w:pPr>
              <w:pStyle w:val="KeinLeerraum"/>
            </w:pPr>
          </w:p>
          <w:p w14:paraId="03E8CBD3" w14:textId="77777777" w:rsidR="00E12DBA" w:rsidRPr="00DF7D8C" w:rsidRDefault="00E12DBA" w:rsidP="005C0A35">
            <w:pPr>
              <w:pStyle w:val="KeinLeerraum"/>
            </w:pPr>
          </w:p>
        </w:tc>
        <w:tc>
          <w:tcPr>
            <w:tcW w:w="1814" w:type="dxa"/>
            <w:vAlign w:val="center"/>
          </w:tcPr>
          <w:p w14:paraId="14E00FB5" w14:textId="77777777" w:rsidR="00E12DBA" w:rsidRDefault="00E12DBA" w:rsidP="005C0A35">
            <w:pPr>
              <w:pStyle w:val="KeinLeerraum"/>
            </w:pPr>
          </w:p>
        </w:tc>
        <w:tc>
          <w:tcPr>
            <w:tcW w:w="1814" w:type="dxa"/>
            <w:vAlign w:val="center"/>
          </w:tcPr>
          <w:p w14:paraId="72C7531D" w14:textId="77777777" w:rsidR="00E12DBA" w:rsidRDefault="00E12DBA" w:rsidP="005C0A35">
            <w:pPr>
              <w:pStyle w:val="KeinLeerraum"/>
            </w:pPr>
          </w:p>
        </w:tc>
      </w:tr>
      <w:tr w:rsidR="00E12DBA" w14:paraId="7F4AB2AF" w14:textId="77777777" w:rsidTr="00C6424E">
        <w:tc>
          <w:tcPr>
            <w:tcW w:w="0" w:type="auto"/>
            <w:vAlign w:val="center"/>
          </w:tcPr>
          <w:p w14:paraId="3778658B" w14:textId="77777777" w:rsidR="00E12DBA" w:rsidRDefault="00E12DBA" w:rsidP="00A95C48">
            <w:r>
              <w:t>n = 4</w:t>
            </w:r>
          </w:p>
        </w:tc>
        <w:tc>
          <w:tcPr>
            <w:tcW w:w="0" w:type="auto"/>
            <w:vAlign w:val="center"/>
          </w:tcPr>
          <w:p w14:paraId="20DC555F" w14:textId="77777777" w:rsidR="00E12DBA" w:rsidRDefault="00EE6850" w:rsidP="00A95C48">
            <m:oMath>
              <m:sSub>
                <m:sSubPr>
                  <m:ctrlPr>
                    <w:rPr>
                      <w:rFonts w:ascii="Cambria Math" w:hAnsi="Cambria Math"/>
                      <w:i/>
                    </w:rPr>
                  </m:ctrlPr>
                </m:sSubPr>
                <m:e>
                  <m:r>
                    <w:rPr>
                      <w:rFonts w:ascii="Cambria Math" w:hAnsi="Cambria Math"/>
                    </w:rPr>
                    <m:t>a</m:t>
                  </m:r>
                </m:e>
                <m:sub>
                  <m:r>
                    <w:rPr>
                      <w:rFonts w:ascii="Cambria Math" w:hAnsi="Cambria Math"/>
                    </w:rPr>
                    <m:t>4</m:t>
                  </m:r>
                </m:sub>
              </m:sSub>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E12DBA">
              <w:t xml:space="preserve">  </w:t>
            </w:r>
          </w:p>
        </w:tc>
        <w:tc>
          <w:tcPr>
            <w:tcW w:w="1814" w:type="dxa"/>
            <w:vAlign w:val="center"/>
          </w:tcPr>
          <w:p w14:paraId="3FC3E91D" w14:textId="77777777" w:rsidR="00E12DBA" w:rsidRDefault="00E12DBA" w:rsidP="005C0A35">
            <w:pPr>
              <w:pStyle w:val="KeinLeerraum"/>
            </w:pPr>
          </w:p>
          <w:p w14:paraId="59D2E1F0" w14:textId="77777777" w:rsidR="00E12DBA" w:rsidRDefault="00E12DBA" w:rsidP="005C0A35">
            <w:pPr>
              <w:pStyle w:val="KeinLeerraum"/>
            </w:pPr>
          </w:p>
          <w:p w14:paraId="52C9D9D5" w14:textId="77777777" w:rsidR="00E12DBA" w:rsidRPr="00DF7D8C" w:rsidRDefault="00E12DBA" w:rsidP="005C0A35">
            <w:pPr>
              <w:pStyle w:val="KeinLeerraum"/>
            </w:pPr>
          </w:p>
        </w:tc>
        <w:tc>
          <w:tcPr>
            <w:tcW w:w="1814" w:type="dxa"/>
            <w:vAlign w:val="center"/>
          </w:tcPr>
          <w:p w14:paraId="24B69D11" w14:textId="77777777" w:rsidR="00E12DBA" w:rsidRDefault="00E12DBA" w:rsidP="005C0A35">
            <w:pPr>
              <w:pStyle w:val="KeinLeerraum"/>
            </w:pPr>
          </w:p>
        </w:tc>
        <w:tc>
          <w:tcPr>
            <w:tcW w:w="1814" w:type="dxa"/>
            <w:vAlign w:val="center"/>
          </w:tcPr>
          <w:p w14:paraId="0CB4631B" w14:textId="77777777" w:rsidR="00E12DBA" w:rsidRDefault="00E12DBA" w:rsidP="005C0A35">
            <w:pPr>
              <w:pStyle w:val="KeinLeerraum"/>
            </w:pPr>
          </w:p>
        </w:tc>
      </w:tr>
    </w:tbl>
    <w:p w14:paraId="25E53BE2" w14:textId="3D506CD4" w:rsidR="00E12DBA" w:rsidRDefault="00E12DBA" w:rsidP="00E12DBA"/>
    <w:p w14:paraId="58300B0A" w14:textId="36B7ADBC" w:rsidR="00E12DBA" w:rsidRDefault="00E12DBA" w:rsidP="00E12DBA">
      <w:pPr>
        <w:pStyle w:val="Listenabsatz"/>
        <w:numPr>
          <w:ilvl w:val="0"/>
          <w:numId w:val="16"/>
        </w:numPr>
      </w:pPr>
      <w:r>
        <w:t>Abschliessend wollen wir die Laufzeit der drei betrachteten Wege für Polynome von Grad n bestimmen. Welcher der drei Algorithmen benötigt am wenigsten Rechenoperationen?</w:t>
      </w:r>
    </w:p>
    <w:p w14:paraId="10FE0085" w14:textId="1E487C80" w:rsidR="00152688" w:rsidRDefault="00813A58" w:rsidP="00126EF2">
      <w:r w:rsidRPr="00152688">
        <w:rPr>
          <w:b/>
          <w:bCs/>
        </w:rPr>
        <w:t>Hinweis</w:t>
      </w:r>
      <w:r w:rsidR="00E12DBA" w:rsidRPr="00152688">
        <w:rPr>
          <w:b/>
          <w:bCs/>
        </w:rPr>
        <w:t>:</w:t>
      </w:r>
      <w:r w:rsidR="00E12DBA" w:rsidRPr="00813A58">
        <w:t xml:space="preserve"> Die Anzahl der Multiplikationen für den 1. Weg ist </w:t>
      </w:r>
      <w:r w:rsidR="000E5D83">
        <w:t>bereits eingetragen</w:t>
      </w:r>
      <w:r w:rsidR="00E12DBA" w:rsidRPr="00813A58">
        <w:t>.</w:t>
      </w:r>
      <w:r w:rsidR="000E5D83">
        <w:t xml:space="preserve"> </w:t>
      </w:r>
      <w:r w:rsidR="00651D65">
        <w:t xml:space="preserve">Diese kann mit </w:t>
      </w:r>
      <w:r w:rsidR="00E12DBA" w:rsidRPr="00813A58">
        <w:t>Hilfe</w:t>
      </w:r>
      <w:r w:rsidR="000E5D83">
        <w:t xml:space="preserve"> </w:t>
      </w:r>
      <w:commentRangeStart w:id="23"/>
      <w:r w:rsidR="000E5D83">
        <w:t xml:space="preserve">des </w:t>
      </w:r>
      <w:r w:rsidR="00097875">
        <w:t>«</w:t>
      </w:r>
      <w:r w:rsidR="000E5D83">
        <w:t>kleinen Gauss</w:t>
      </w:r>
      <w:r w:rsidR="00097875">
        <w:t>»</w:t>
      </w:r>
      <w:r w:rsidR="000E5D83">
        <w:t xml:space="preserve"> </w:t>
      </w:r>
      <w:commentRangeEnd w:id="23"/>
      <w:r w:rsidR="00D90CBE">
        <w:rPr>
          <w:rStyle w:val="Kommentarzeichen"/>
        </w:rPr>
        <w:commentReference w:id="23"/>
      </w:r>
      <w:r w:rsidR="000E5D83">
        <w:t>berechnet</w:t>
      </w:r>
      <w:r w:rsidR="00651D65">
        <w:t xml:space="preserve"> werden</w:t>
      </w:r>
      <w:r w:rsidR="00D90CBE">
        <w:t>,</w:t>
      </w:r>
      <w:r w:rsidR="000E5D83">
        <w:t xml:space="preserve"> </w:t>
      </w:r>
      <w:r w:rsidR="00D90CBE">
        <w:t>d</w:t>
      </w:r>
      <w:r w:rsidR="00E12DBA" w:rsidRPr="00813A58">
        <w:t>enn mit jeder Erhöhung des Grades des Polynoms um den Wert 1 nimmt die Anzahl der Multiplikationen um den Wert des höchsten Grades zu</w:t>
      </w:r>
      <w:r w:rsidR="00097875">
        <w:t>, was der</w:t>
      </w:r>
      <w:r w:rsidR="00E12DBA" w:rsidRPr="00813A58">
        <w:t xml:space="preserve"> Gesetzmässigkeit</w:t>
      </w:r>
      <w:r w:rsidR="00651D65">
        <w:t xml:space="preserve"> zur</w:t>
      </w:r>
      <w:r w:rsidR="00E12DBA" w:rsidRPr="00813A58">
        <w:t xml:space="preserve"> Berechnung der Schnittpunkte von Geraden</w:t>
      </w:r>
      <w:r w:rsidR="00651D65">
        <w:t xml:space="preserve"> aus Kapitel 1</w:t>
      </w:r>
      <w:r w:rsidR="00097875">
        <w:t xml:space="preserve"> entspricht</w:t>
      </w:r>
      <w:r w:rsidR="00E12DBA" w:rsidRPr="00813A58">
        <w:t>.</w:t>
      </w:r>
    </w:p>
    <w:tbl>
      <w:tblPr>
        <w:tblStyle w:val="Tabellenraster"/>
        <w:tblW w:w="9634" w:type="dxa"/>
        <w:tblCellMar>
          <w:bottom w:w="113" w:type="dxa"/>
        </w:tblCellMar>
        <w:tblLook w:val="04A0" w:firstRow="1" w:lastRow="0" w:firstColumn="1" w:lastColumn="0" w:noHBand="0" w:noVBand="1"/>
      </w:tblPr>
      <w:tblGrid>
        <w:gridCol w:w="2263"/>
        <w:gridCol w:w="2977"/>
        <w:gridCol w:w="2055"/>
        <w:gridCol w:w="2339"/>
      </w:tblGrid>
      <w:tr w:rsidR="00D92717" w14:paraId="7E8BFC25" w14:textId="77777777" w:rsidTr="0043457F">
        <w:tc>
          <w:tcPr>
            <w:tcW w:w="2263" w:type="dxa"/>
            <w:vAlign w:val="center"/>
          </w:tcPr>
          <w:p w14:paraId="263A92FC" w14:textId="77777777" w:rsidR="00D92717" w:rsidRDefault="00D92717" w:rsidP="00A95C48">
            <w:pPr>
              <w:rPr>
                <w:rFonts w:ascii="Century Gothic" w:eastAsia="Meiryo" w:hAnsi="Century Gothic" w:cs="Arial"/>
              </w:rPr>
            </w:pPr>
            <w:r>
              <w:rPr>
                <w:rFonts w:ascii="Century Gothic" w:eastAsia="Meiryo" w:hAnsi="Century Gothic" w:cs="Arial"/>
              </w:rPr>
              <w:t>Polynom</w:t>
            </w:r>
          </w:p>
        </w:tc>
        <w:tc>
          <w:tcPr>
            <w:tcW w:w="2977" w:type="dxa"/>
            <w:vAlign w:val="center"/>
          </w:tcPr>
          <w:p w14:paraId="30259CE6" w14:textId="24B677FD" w:rsidR="00D92717" w:rsidRDefault="00D92717" w:rsidP="00BE5594">
            <w:commentRangeStart w:id="24"/>
            <w:r>
              <w:t>1. Weg</w:t>
            </w:r>
            <w:commentRangeEnd w:id="24"/>
            <w:r w:rsidR="00BE1ECF">
              <w:rPr>
                <w:rStyle w:val="Kommentarzeichen"/>
              </w:rPr>
              <w:commentReference w:id="24"/>
            </w:r>
          </w:p>
        </w:tc>
        <w:tc>
          <w:tcPr>
            <w:tcW w:w="2055" w:type="dxa"/>
            <w:vAlign w:val="center"/>
          </w:tcPr>
          <w:p w14:paraId="2E00E4BE" w14:textId="5163DA24" w:rsidR="00D92717" w:rsidRDefault="00D92717" w:rsidP="00BE5594">
            <w:r>
              <w:t>2. Weg</w:t>
            </w:r>
          </w:p>
        </w:tc>
        <w:tc>
          <w:tcPr>
            <w:tcW w:w="2339" w:type="dxa"/>
            <w:vAlign w:val="center"/>
          </w:tcPr>
          <w:p w14:paraId="735427E9" w14:textId="77777777" w:rsidR="00D92717" w:rsidRDefault="00D92717" w:rsidP="00A95C48">
            <w:r>
              <w:t>Horner-Schema</w:t>
            </w:r>
          </w:p>
        </w:tc>
      </w:tr>
      <w:tr w:rsidR="00D92717" w14:paraId="2B1271D5" w14:textId="77777777" w:rsidTr="0043457F">
        <w:tc>
          <w:tcPr>
            <w:tcW w:w="2263" w:type="dxa"/>
            <w:vAlign w:val="center"/>
          </w:tcPr>
          <w:p w14:paraId="678208D4" w14:textId="3FB18357" w:rsidR="00D92717" w:rsidRDefault="00EE6850" w:rsidP="00A95C48">
            <m:oMath>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D92717">
              <w:t xml:space="preserve"> </w:t>
            </w:r>
          </w:p>
        </w:tc>
        <w:tc>
          <w:tcPr>
            <w:tcW w:w="2977" w:type="dxa"/>
            <w:vAlign w:val="center"/>
          </w:tcPr>
          <w:p w14:paraId="02999B2A" w14:textId="77777777" w:rsidR="00D92717" w:rsidRDefault="00EE6850" w:rsidP="00A95C48">
            <m:oMath>
              <m:f>
                <m:fPr>
                  <m:ctrlPr>
                    <w:rPr>
                      <w:rFonts w:ascii="Cambria Math" w:hAnsi="Cambria Math"/>
                      <w:i/>
                    </w:rPr>
                  </m:ctrlPr>
                </m:fPr>
                <m:num>
                  <m:r>
                    <w:rPr>
                      <w:rFonts w:ascii="Cambria Math" w:hAnsi="Cambria Math"/>
                    </w:rPr>
                    <m:t>(n-1)∙(n-1+1)</m:t>
                  </m:r>
                </m:num>
                <m:den>
                  <m:r>
                    <w:rPr>
                      <w:rFonts w:ascii="Cambria Math" w:hAnsi="Cambria Math"/>
                    </w:rPr>
                    <m:t>2</m:t>
                  </m:r>
                </m:den>
              </m:f>
            </m:oMath>
            <w:r w:rsidR="00D92717">
              <w:t xml:space="preserve"> Multiplikation, </w:t>
            </w:r>
          </w:p>
          <w:p w14:paraId="59E24E2F" w14:textId="520F5CBF" w:rsidR="00D92717" w:rsidRDefault="00D92717" w:rsidP="00A95C48">
            <w:r>
              <w:t>n Additionen</w:t>
            </w:r>
            <w:r w:rsidR="0043146F">
              <w:t>,</w:t>
            </w:r>
          </w:p>
          <w:p w14:paraId="59DE3632" w14:textId="525AAF45" w:rsidR="00D92717" w:rsidRPr="00DF7D8C" w:rsidRDefault="00D92717" w:rsidP="00A95C48">
            <w:pPr>
              <w:rPr>
                <w:b/>
                <w:bCs/>
              </w:rPr>
            </w:pPr>
            <w:r w:rsidRPr="00DF7D8C">
              <w:rPr>
                <w:b/>
                <w:bCs/>
              </w:rPr>
              <w:t>Gesamt</w:t>
            </w:r>
            <w:r w:rsidR="0043146F">
              <w:rPr>
                <w:b/>
                <w:bCs/>
              </w:rPr>
              <w:t>:</w:t>
            </w:r>
            <w:r w:rsidRPr="00DF7D8C">
              <w:rPr>
                <w:b/>
                <w:bCs/>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+n</m:t>
                  </m:r>
                </m:num>
                <m:den>
                  <m:r>
                    <w:rPr>
                      <w:rFonts w:ascii="Cambria Math" w:hAnsi="Cambria Math"/>
                    </w:rPr>
                    <m:t>2</m:t>
                  </m:r>
                </m:den>
              </m:f>
            </m:oMath>
            <w:r>
              <w:t xml:space="preserve"> </w:t>
            </w:r>
            <w:r w:rsidRPr="00DF7D8C">
              <w:rPr>
                <w:b/>
                <w:bCs/>
              </w:rPr>
              <w:t>Operationen</w:t>
            </w:r>
          </w:p>
        </w:tc>
        <w:tc>
          <w:tcPr>
            <w:tcW w:w="2055" w:type="dxa"/>
            <w:vAlign w:val="center"/>
          </w:tcPr>
          <w:p w14:paraId="3CD1F3D5" w14:textId="77777777" w:rsidR="00D92717" w:rsidRDefault="00D92717" w:rsidP="00A95C48"/>
        </w:tc>
        <w:tc>
          <w:tcPr>
            <w:tcW w:w="2339" w:type="dxa"/>
            <w:vAlign w:val="center"/>
          </w:tcPr>
          <w:p w14:paraId="5D83F9C9" w14:textId="77777777" w:rsidR="00D92717" w:rsidRDefault="00D92717" w:rsidP="00A95C48"/>
        </w:tc>
      </w:tr>
    </w:tbl>
    <w:p w14:paraId="6B182F78" w14:textId="77777777" w:rsidR="00E12DBA" w:rsidRPr="00152688" w:rsidRDefault="00E12DBA" w:rsidP="00152688">
      <w:pPr>
        <w:rPr>
          <w:b/>
          <w:bCs/>
        </w:rPr>
      </w:pPr>
      <w:r w:rsidRPr="00152688">
        <w:rPr>
          <w:b/>
          <w:bCs/>
        </w:rPr>
        <w:t>Zusatzaufgabe:</w:t>
      </w:r>
    </w:p>
    <w:p w14:paraId="19E20A27" w14:textId="6D4FCC76" w:rsidR="00E12DBA" w:rsidRDefault="00E12DBA" w:rsidP="00152688">
      <w:r>
        <w:t xml:space="preserve">Untersuchen Sie die Effizienz der drei Algorithmen für die Berechnung des Polynoms </w:t>
      </w:r>
      <w:r w:rsidR="00152688">
        <w:br/>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n-1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w:r>
        <w:t xml:space="preserve"> für ein</w:t>
      </w:r>
      <w:r w:rsidR="00D92717">
        <w:t xml:space="preserve"> </w:t>
      </w:r>
      <m:oMath>
        <m:r>
          <w:rPr>
            <w:rFonts w:ascii="Cambria Math" w:hAnsi="Cambria Math"/>
          </w:rPr>
          <m:t>x</m:t>
        </m:r>
      </m:oMath>
      <w:r>
        <w:t>. Welche Aussage über die Effizienz der Algorithmen kann man treffen?</w:t>
      </w:r>
    </w:p>
    <w:tbl>
      <w:tblPr>
        <w:tblStyle w:val="Tabellenraster"/>
        <w:tblW w:w="9634" w:type="dxa"/>
        <w:tblCellMar>
          <w:bottom w:w="113" w:type="dxa"/>
        </w:tblCellMar>
        <w:tblLook w:val="04A0" w:firstRow="1" w:lastRow="0" w:firstColumn="1" w:lastColumn="0" w:noHBand="0" w:noVBand="1"/>
      </w:tblPr>
      <w:tblGrid>
        <w:gridCol w:w="2263"/>
        <w:gridCol w:w="2977"/>
        <w:gridCol w:w="2055"/>
        <w:gridCol w:w="2339"/>
      </w:tblGrid>
      <w:tr w:rsidR="006E1A63" w14:paraId="64D23E3E" w14:textId="77777777" w:rsidTr="0043457F">
        <w:tc>
          <w:tcPr>
            <w:tcW w:w="2263" w:type="dxa"/>
            <w:vAlign w:val="center"/>
          </w:tcPr>
          <w:p w14:paraId="72477C51" w14:textId="77777777" w:rsidR="006E1A63" w:rsidRDefault="006E1A63" w:rsidP="00A95C48">
            <w:pPr>
              <w:rPr>
                <w:rFonts w:ascii="Century Gothic" w:eastAsia="Meiryo" w:hAnsi="Century Gothic" w:cs="Arial"/>
              </w:rPr>
            </w:pPr>
            <w:r>
              <w:rPr>
                <w:rFonts w:ascii="Century Gothic" w:eastAsia="Meiryo" w:hAnsi="Century Gothic" w:cs="Arial"/>
              </w:rPr>
              <w:t>Polynom</w:t>
            </w:r>
          </w:p>
        </w:tc>
        <w:tc>
          <w:tcPr>
            <w:tcW w:w="2977" w:type="dxa"/>
            <w:vAlign w:val="center"/>
          </w:tcPr>
          <w:p w14:paraId="3B7932DA" w14:textId="77777777" w:rsidR="006E1A63" w:rsidRDefault="006E1A63" w:rsidP="00A95C48">
            <w:commentRangeStart w:id="25"/>
            <w:r>
              <w:t>1. Weg</w:t>
            </w:r>
            <w:commentRangeEnd w:id="25"/>
            <w:r w:rsidR="00E21217">
              <w:rPr>
                <w:rStyle w:val="Kommentarzeichen"/>
              </w:rPr>
              <w:commentReference w:id="25"/>
            </w:r>
          </w:p>
        </w:tc>
        <w:tc>
          <w:tcPr>
            <w:tcW w:w="2055" w:type="dxa"/>
            <w:vAlign w:val="center"/>
          </w:tcPr>
          <w:p w14:paraId="33A09FC0" w14:textId="77777777" w:rsidR="006E1A63" w:rsidRDefault="006E1A63" w:rsidP="00A95C48">
            <w:r>
              <w:t>2. Weg</w:t>
            </w:r>
          </w:p>
        </w:tc>
        <w:tc>
          <w:tcPr>
            <w:tcW w:w="2339" w:type="dxa"/>
            <w:vAlign w:val="center"/>
          </w:tcPr>
          <w:p w14:paraId="341D5853" w14:textId="77777777" w:rsidR="006E1A63" w:rsidRDefault="006E1A63" w:rsidP="00A95C48">
            <w:r>
              <w:t>Horner-Schema</w:t>
            </w:r>
          </w:p>
        </w:tc>
      </w:tr>
      <w:tr w:rsidR="006E1A63" w14:paraId="0C1E0A76" w14:textId="77777777" w:rsidTr="0043457F">
        <w:tc>
          <w:tcPr>
            <w:tcW w:w="2263" w:type="dxa"/>
            <w:vAlign w:val="center"/>
          </w:tcPr>
          <w:p w14:paraId="70AAC569" w14:textId="0D1CBAED" w:rsidR="006E1A63" w:rsidRDefault="00EE6850" w:rsidP="00A95C48">
            <m:oMath>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w:r w:rsidR="006E1A63">
              <w:t xml:space="preserve"> </w:t>
            </w:r>
          </w:p>
        </w:tc>
        <w:tc>
          <w:tcPr>
            <w:tcW w:w="2977" w:type="dxa"/>
            <w:vAlign w:val="center"/>
          </w:tcPr>
          <w:p w14:paraId="288A4FD8" w14:textId="77777777" w:rsidR="0043457F" w:rsidRDefault="00EE6850" w:rsidP="0043457F">
            <m:oMath>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+n</m:t>
                  </m:r>
                </m:num>
                <m:den>
                  <m:r>
                    <w:rPr>
                      <w:rFonts w:ascii="Cambria Math" w:hAnsi="Cambria Math"/>
                    </w:rPr>
                    <m:t>2</m:t>
                  </m:r>
                </m:den>
              </m:f>
            </m:oMath>
            <w:r w:rsidR="0043457F">
              <w:t xml:space="preserve"> Multiplikation, </w:t>
            </w:r>
          </w:p>
          <w:p w14:paraId="5D25E191" w14:textId="6F755719" w:rsidR="0043457F" w:rsidRDefault="0043457F" w:rsidP="0043457F">
            <w:r>
              <w:t>n Additionen</w:t>
            </w:r>
            <w:r w:rsidR="0043146F">
              <w:t>,</w:t>
            </w:r>
          </w:p>
          <w:p w14:paraId="4BE2307C" w14:textId="4539EAE0" w:rsidR="006E1A63" w:rsidRPr="00DF7D8C" w:rsidRDefault="0043457F" w:rsidP="0043457F">
            <w:pPr>
              <w:rPr>
                <w:b/>
                <w:bCs/>
              </w:rPr>
            </w:pPr>
            <w:r w:rsidRPr="00DF7D8C">
              <w:rPr>
                <w:b/>
                <w:bCs/>
              </w:rPr>
              <w:t>Gesamt</w:t>
            </w:r>
            <w:r w:rsidR="0043146F">
              <w:rPr>
                <w:b/>
                <w:bCs/>
              </w:rPr>
              <w:t>:</w:t>
            </w:r>
            <w:r w:rsidRPr="00DF7D8C">
              <w:rPr>
                <w:b/>
                <w:bCs/>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+3n</m:t>
                  </m:r>
                </m:num>
                <m:den>
                  <m:r>
                    <w:rPr>
                      <w:rFonts w:ascii="Cambria Math" w:hAnsi="Cambria Math"/>
                    </w:rPr>
                    <m:t>2</m:t>
                  </m:r>
                </m:den>
              </m:f>
            </m:oMath>
            <w:r>
              <w:t xml:space="preserve"> </w:t>
            </w:r>
            <w:r w:rsidRPr="00DF7D8C">
              <w:rPr>
                <w:b/>
                <w:bCs/>
              </w:rPr>
              <w:t>Operationen</w:t>
            </w:r>
          </w:p>
        </w:tc>
        <w:tc>
          <w:tcPr>
            <w:tcW w:w="2055" w:type="dxa"/>
            <w:vAlign w:val="center"/>
          </w:tcPr>
          <w:p w14:paraId="3F6AEDB9" w14:textId="77777777" w:rsidR="006E1A63" w:rsidRDefault="006E1A63" w:rsidP="00A95C48"/>
        </w:tc>
        <w:tc>
          <w:tcPr>
            <w:tcW w:w="2339" w:type="dxa"/>
            <w:vAlign w:val="center"/>
          </w:tcPr>
          <w:p w14:paraId="042EA289" w14:textId="77777777" w:rsidR="006E1A63" w:rsidRDefault="006E1A63" w:rsidP="00A95C48"/>
        </w:tc>
      </w:tr>
    </w:tbl>
    <w:p w14:paraId="2963BC9C" w14:textId="24D2D823" w:rsidR="006E1A63" w:rsidRDefault="006E1A63" w:rsidP="00152688"/>
    <w:p w14:paraId="47BA6AB7" w14:textId="559CCA91" w:rsidR="006E1A63" w:rsidRDefault="006E1A63" w:rsidP="00152688"/>
    <w:p w14:paraId="73F077E4" w14:textId="6B3459AA" w:rsidR="004C660F" w:rsidRDefault="004C660F">
      <w:r>
        <w:br w:type="page"/>
      </w:r>
    </w:p>
    <w:p w14:paraId="2FAAEE16" w14:textId="67A9258C" w:rsidR="00F64111" w:rsidRDefault="00F64111" w:rsidP="00F64111">
      <w:pPr>
        <w:pStyle w:val="berschrift1"/>
      </w:pPr>
      <w:r>
        <w:t>Lösungen</w:t>
      </w:r>
    </w:p>
    <w:p w14:paraId="4EB20C0F" w14:textId="77777777" w:rsidR="0031621B" w:rsidRDefault="0031621B" w:rsidP="0031621B">
      <w:pPr>
        <w:rPr>
          <w:color w:val="C00000"/>
          <w:sz w:val="28"/>
          <w:szCs w:val="28"/>
        </w:rPr>
      </w:pPr>
    </w:p>
    <w:p w14:paraId="20573A04" w14:textId="1F8570A5" w:rsidR="006C72FA" w:rsidRPr="0031621B" w:rsidRDefault="00F64111" w:rsidP="006C72FA">
      <w:pPr>
        <w:rPr>
          <w:color w:val="830F0E" w:themeColor="accent1" w:themeShade="BF"/>
          <w:sz w:val="28"/>
          <w:szCs w:val="28"/>
        </w:rPr>
      </w:pPr>
      <w:r w:rsidRPr="0031621B">
        <w:rPr>
          <w:color w:val="830F0E" w:themeColor="accent1" w:themeShade="BF"/>
          <w:sz w:val="28"/>
          <w:szCs w:val="28"/>
        </w:rPr>
        <w:t>Kapitel 1</w:t>
      </w:r>
    </w:p>
    <w:p w14:paraId="3053DA95" w14:textId="620BA388" w:rsidR="00F64111" w:rsidRPr="0031621B" w:rsidRDefault="00F64111" w:rsidP="0031621B">
      <w:pPr>
        <w:rPr>
          <w:sz w:val="26"/>
          <w:szCs w:val="26"/>
        </w:rPr>
      </w:pPr>
      <w:r w:rsidRPr="0031621B">
        <w:rPr>
          <w:sz w:val="26"/>
          <w:szCs w:val="26"/>
        </w:rPr>
        <w:t>Auftrag:</w:t>
      </w:r>
    </w:p>
    <w:p w14:paraId="5C33636F" w14:textId="5DDCEA61" w:rsidR="00F64111" w:rsidRDefault="005B3F44" w:rsidP="00E12DBA">
      <w:pPr>
        <w:pStyle w:val="Listenabsatz"/>
        <w:numPr>
          <w:ilvl w:val="0"/>
          <w:numId w:val="5"/>
        </w:numPr>
      </w:pPr>
      <w:r>
        <w:t>u</w:t>
      </w:r>
      <w:r w:rsidR="00F64111">
        <w:t>nd 2.</w:t>
      </w:r>
    </w:p>
    <w:tbl>
      <w:tblPr>
        <w:tblStyle w:val="Tabellenraster"/>
        <w:tblW w:w="0" w:type="auto"/>
        <w:tblLook w:val="06A0" w:firstRow="1" w:lastRow="0" w:firstColumn="1" w:lastColumn="0" w:noHBand="1" w:noVBand="1"/>
      </w:tblPr>
      <w:tblGrid>
        <w:gridCol w:w="2265"/>
        <w:gridCol w:w="2265"/>
        <w:gridCol w:w="2265"/>
        <w:gridCol w:w="2269"/>
      </w:tblGrid>
      <w:tr w:rsidR="00F64111" w14:paraId="35DA30C2" w14:textId="77777777" w:rsidTr="00A95C48">
        <w:tc>
          <w:tcPr>
            <w:tcW w:w="2265" w:type="dxa"/>
          </w:tcPr>
          <w:p w14:paraId="3A7A71AA" w14:textId="77777777" w:rsidR="00F64111" w:rsidRDefault="00F64111" w:rsidP="00A95C48">
            <w:r>
              <w:t>Schritt 1: 1 Punkt, 4 Dreiecke</w:t>
            </w:r>
          </w:p>
        </w:tc>
        <w:tc>
          <w:tcPr>
            <w:tcW w:w="2265" w:type="dxa"/>
          </w:tcPr>
          <w:p w14:paraId="06676685" w14:textId="77777777" w:rsidR="00F64111" w:rsidRDefault="00F64111" w:rsidP="00A95C48">
            <w:pPr>
              <w:spacing w:after="120" w:line="264" w:lineRule="auto"/>
            </w:pPr>
            <w:r>
              <w:t>Schritt 2: 2 Punkte, 6 Dreiecke</w:t>
            </w:r>
          </w:p>
        </w:tc>
        <w:tc>
          <w:tcPr>
            <w:tcW w:w="2265" w:type="dxa"/>
          </w:tcPr>
          <w:p w14:paraId="47D4B509" w14:textId="77777777" w:rsidR="00F64111" w:rsidRDefault="00F64111" w:rsidP="00A95C48">
            <w:pPr>
              <w:spacing w:after="120" w:line="264" w:lineRule="auto"/>
            </w:pPr>
            <w:r>
              <w:t>Schritt 3: 3 Punkte, 8 Dreiecke</w:t>
            </w:r>
          </w:p>
        </w:tc>
        <w:tc>
          <w:tcPr>
            <w:tcW w:w="2265" w:type="dxa"/>
          </w:tcPr>
          <w:p w14:paraId="4632075D" w14:textId="77777777" w:rsidR="00F64111" w:rsidRDefault="00F64111" w:rsidP="00A95C48">
            <w:pPr>
              <w:spacing w:after="120" w:line="264" w:lineRule="auto"/>
            </w:pPr>
            <w:r>
              <w:t>Schritt 4: 4 Punkte, 10 Dreiecke</w:t>
            </w:r>
          </w:p>
          <w:p w14:paraId="0851669C" w14:textId="77777777" w:rsidR="00F64111" w:rsidRDefault="00F64111" w:rsidP="00A95C48"/>
        </w:tc>
      </w:tr>
      <w:tr w:rsidR="00F64111" w14:paraId="6B1A70F0" w14:textId="77777777" w:rsidTr="00A95C48">
        <w:tc>
          <w:tcPr>
            <w:tcW w:w="2265" w:type="dxa"/>
          </w:tcPr>
          <w:p w14:paraId="0E8D6443" w14:textId="77777777" w:rsidR="00F64111" w:rsidRDefault="00F64111" w:rsidP="00A95C48">
            <w:r>
              <w:rPr>
                <w:noProof/>
                <w:lang w:val="en-US"/>
              </w:rPr>
              <w:drawing>
                <wp:inline distT="0" distB="0" distL="0" distR="0" wp14:anchorId="587931E1" wp14:editId="3C7B7462">
                  <wp:extent cx="1262432" cy="771165"/>
                  <wp:effectExtent l="0" t="0" r="0" b="0"/>
                  <wp:docPr id="2047591194" name="Picture 29885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58428"/>
                          <pic:cNvPicPr/>
                        </pic:nvPicPr>
                        <pic:blipFill>
                          <a:blip r:embed="rId25" cstate="print">
                            <a:extLst>
                              <a:ext uri="{28A0092B-C50C-407E-A947-70E740481C1C}">
                                <a14:useLocalDpi xmlns:a14="http://schemas.microsoft.com/office/drawing/2010/main" val="0"/>
                              </a:ext>
                            </a:extLst>
                          </a:blip>
                          <a:srcRect l="16203" t="18750" r="17592" b="20138"/>
                          <a:stretch>
                            <a:fillRect/>
                          </a:stretch>
                        </pic:blipFill>
                        <pic:spPr>
                          <a:xfrm>
                            <a:off x="0" y="0"/>
                            <a:ext cx="1262432" cy="771165"/>
                          </a:xfrm>
                          <a:prstGeom prst="rect">
                            <a:avLst/>
                          </a:prstGeom>
                        </pic:spPr>
                      </pic:pic>
                    </a:graphicData>
                  </a:graphic>
                </wp:inline>
              </w:drawing>
            </w:r>
          </w:p>
        </w:tc>
        <w:tc>
          <w:tcPr>
            <w:tcW w:w="2265" w:type="dxa"/>
          </w:tcPr>
          <w:p w14:paraId="614C1363" w14:textId="77777777" w:rsidR="00F64111" w:rsidRDefault="00F64111" w:rsidP="00A95C48">
            <w:r>
              <w:rPr>
                <w:noProof/>
                <w:lang w:val="en-US"/>
              </w:rPr>
              <w:drawing>
                <wp:inline distT="0" distB="0" distL="0" distR="0" wp14:anchorId="672C9FCD" wp14:editId="35FB7143">
                  <wp:extent cx="1238709" cy="737749"/>
                  <wp:effectExtent l="0" t="0" r="0" b="0"/>
                  <wp:docPr id="399633995" name="Picture 177170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703351"/>
                          <pic:cNvPicPr/>
                        </pic:nvPicPr>
                        <pic:blipFill>
                          <a:blip r:embed="rId26" cstate="print">
                            <a:extLst>
                              <a:ext uri="{28A0092B-C50C-407E-A947-70E740481C1C}">
                                <a14:useLocalDpi xmlns:a14="http://schemas.microsoft.com/office/drawing/2010/main" val="0"/>
                              </a:ext>
                            </a:extLst>
                          </a:blip>
                          <a:srcRect l="15740" t="18750" r="17129" b="20833"/>
                          <a:stretch>
                            <a:fillRect/>
                          </a:stretch>
                        </pic:blipFill>
                        <pic:spPr>
                          <a:xfrm>
                            <a:off x="0" y="0"/>
                            <a:ext cx="1238709" cy="737749"/>
                          </a:xfrm>
                          <a:prstGeom prst="rect">
                            <a:avLst/>
                          </a:prstGeom>
                        </pic:spPr>
                      </pic:pic>
                    </a:graphicData>
                  </a:graphic>
                </wp:inline>
              </w:drawing>
            </w:r>
          </w:p>
        </w:tc>
        <w:tc>
          <w:tcPr>
            <w:tcW w:w="2265" w:type="dxa"/>
          </w:tcPr>
          <w:p w14:paraId="3E90ADE2" w14:textId="77777777" w:rsidR="00F64111" w:rsidRDefault="00F64111" w:rsidP="00A95C48">
            <w:r>
              <w:rPr>
                <w:noProof/>
                <w:lang w:val="en-US"/>
              </w:rPr>
              <w:drawing>
                <wp:inline distT="0" distB="0" distL="0" distR="0" wp14:anchorId="0A34DF80" wp14:editId="296EE1E8">
                  <wp:extent cx="1285875" cy="857250"/>
                  <wp:effectExtent l="0" t="0" r="0" b="0"/>
                  <wp:docPr id="112066437" name="Grafik 112066437" descr="Ein Bild, das Text, 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6437" name="Grafik 112066437" descr="Ein Bild, das Text, Zubehör enthält.&#10;&#10;Automatisch generierte Beschreibu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85875" cy="857250"/>
                          </a:xfrm>
                          <a:prstGeom prst="rect">
                            <a:avLst/>
                          </a:prstGeom>
                        </pic:spPr>
                      </pic:pic>
                    </a:graphicData>
                  </a:graphic>
                </wp:inline>
              </w:drawing>
            </w:r>
          </w:p>
        </w:tc>
        <w:tc>
          <w:tcPr>
            <w:tcW w:w="2265" w:type="dxa"/>
          </w:tcPr>
          <w:p w14:paraId="4F6B86AD" w14:textId="77777777" w:rsidR="00F64111" w:rsidRDefault="00F64111" w:rsidP="00A95C48">
            <w:r>
              <w:rPr>
                <w:noProof/>
                <w:lang w:val="en-US"/>
              </w:rPr>
              <w:drawing>
                <wp:inline distT="0" distB="0" distL="0" distR="0" wp14:anchorId="1DDD41CC" wp14:editId="4C31F1A5">
                  <wp:extent cx="1303745" cy="822758"/>
                  <wp:effectExtent l="0" t="0" r="0" b="0"/>
                  <wp:docPr id="258481571" name="Grafik 25848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8481571"/>
                          <pic:cNvPicPr/>
                        </pic:nvPicPr>
                        <pic:blipFill>
                          <a:blip r:embed="rId28">
                            <a:extLst>
                              <a:ext uri="{28A0092B-C50C-407E-A947-70E740481C1C}">
                                <a14:useLocalDpi xmlns:a14="http://schemas.microsoft.com/office/drawing/2010/main" val="0"/>
                              </a:ext>
                            </a:extLst>
                          </a:blip>
                          <a:srcRect l="19907" t="21527" r="32407" b="33333"/>
                          <a:stretch>
                            <a:fillRect/>
                          </a:stretch>
                        </pic:blipFill>
                        <pic:spPr>
                          <a:xfrm>
                            <a:off x="0" y="0"/>
                            <a:ext cx="1303745" cy="822758"/>
                          </a:xfrm>
                          <a:prstGeom prst="rect">
                            <a:avLst/>
                          </a:prstGeom>
                        </pic:spPr>
                      </pic:pic>
                    </a:graphicData>
                  </a:graphic>
                </wp:inline>
              </w:drawing>
            </w:r>
          </w:p>
        </w:tc>
      </w:tr>
    </w:tbl>
    <w:p w14:paraId="706B9C13" w14:textId="77777777" w:rsidR="00F64111" w:rsidRDefault="00F64111" w:rsidP="00E12DBA">
      <w:pPr>
        <w:pStyle w:val="Listenabsatz"/>
        <w:numPr>
          <w:ilvl w:val="0"/>
          <w:numId w:val="4"/>
        </w:numPr>
      </w:pPr>
      <w:r>
        <w:t>Mit 5 Punkten wären 12 und mit 6 Punkten wären 14 Dreiecke vorhanden.</w:t>
      </w:r>
    </w:p>
    <w:p w14:paraId="6B4F6C87" w14:textId="77777777" w:rsidR="00F64111" w:rsidRDefault="00F64111" w:rsidP="00E12DBA">
      <w:pPr>
        <w:pStyle w:val="Listenabsatz"/>
        <w:numPr>
          <w:ilvl w:val="0"/>
          <w:numId w:val="4"/>
        </w:numPr>
      </w:pPr>
      <w:r>
        <w:t>A(n)=2n+2</w:t>
      </w:r>
    </w:p>
    <w:p w14:paraId="610358F9" w14:textId="7F1867B2" w:rsidR="00F64111" w:rsidRDefault="00E77313" w:rsidP="00E12DBA">
      <w:pPr>
        <w:pStyle w:val="Listenabsatz"/>
        <w:numPr>
          <w:ilvl w:val="0"/>
          <w:numId w:val="4"/>
        </w:numPr>
      </w:pPr>
      <w:r>
        <w:t>u</w:t>
      </w:r>
      <w:r w:rsidR="00F64111">
        <w:t>nd 6. Für 800 Dreiecke benötigt man n=399 Iterationen. Pro gesetzte</w:t>
      </w:r>
      <w:r w:rsidR="0083217F">
        <w:t>n</w:t>
      </w:r>
      <w:r w:rsidR="00F64111">
        <w:t xml:space="preserve"> Punkt werden 3 neue Linien gezogen, nur beim ersten Punkt werden 4 Linien gezogen. Damit ist in jedem Iterationsschritt der Aufwand 4, nur beim ersten ist der Aufwand um eins erhöht, also 5. Somit ist der Aufwand B(399)=4*399+1=1597.</w:t>
      </w:r>
    </w:p>
    <w:p w14:paraId="254ED790" w14:textId="77777777" w:rsidR="00F64111" w:rsidRDefault="00F64111" w:rsidP="00D708A3">
      <w:pPr>
        <w:ind w:left="360"/>
      </w:pPr>
    </w:p>
    <w:p w14:paraId="738D70D2" w14:textId="13508E51" w:rsidR="00F64111" w:rsidRPr="0031621B" w:rsidRDefault="00F64111" w:rsidP="0031621B">
      <w:pPr>
        <w:rPr>
          <w:sz w:val="26"/>
          <w:szCs w:val="26"/>
        </w:rPr>
      </w:pPr>
      <w:r w:rsidRPr="0031621B">
        <w:rPr>
          <w:sz w:val="26"/>
          <w:szCs w:val="26"/>
        </w:rPr>
        <w:t>Weiterführende Aufgabe:</w:t>
      </w:r>
    </w:p>
    <w:p w14:paraId="6202416B" w14:textId="1F086154" w:rsidR="00F64111" w:rsidRDefault="00F64111" w:rsidP="00F64111">
      <w:pPr>
        <w:ind w:left="360"/>
      </w:pPr>
      <w:r>
        <w:t xml:space="preserve">1. und 2. </w:t>
      </w:r>
    </w:p>
    <w:tbl>
      <w:tblPr>
        <w:tblStyle w:val="Tabellenraster"/>
        <w:tblW w:w="0" w:type="auto"/>
        <w:tblLook w:val="06A0" w:firstRow="1" w:lastRow="0" w:firstColumn="1" w:lastColumn="0" w:noHBand="1" w:noVBand="1"/>
      </w:tblPr>
      <w:tblGrid>
        <w:gridCol w:w="2265"/>
        <w:gridCol w:w="2265"/>
        <w:gridCol w:w="2269"/>
        <w:gridCol w:w="2287"/>
      </w:tblGrid>
      <w:tr w:rsidR="00F64111" w14:paraId="1EAB08AF" w14:textId="77777777" w:rsidTr="00A95C48">
        <w:tc>
          <w:tcPr>
            <w:tcW w:w="2265" w:type="dxa"/>
          </w:tcPr>
          <w:p w14:paraId="0B94A39B" w14:textId="77777777" w:rsidR="00F64111" w:rsidRDefault="00F64111" w:rsidP="00A95C48">
            <w:r>
              <w:t>Schritt 1: 1 Punkt, 4 Dreiecke</w:t>
            </w:r>
          </w:p>
        </w:tc>
        <w:tc>
          <w:tcPr>
            <w:tcW w:w="2265" w:type="dxa"/>
          </w:tcPr>
          <w:p w14:paraId="60551CD7" w14:textId="77777777" w:rsidR="00F64111" w:rsidRDefault="00F64111" w:rsidP="00A95C48">
            <w:pPr>
              <w:spacing w:after="120" w:line="264" w:lineRule="auto"/>
            </w:pPr>
            <w:r>
              <w:t>Schritt 2: 2 Punkte, 6 Dreiecke</w:t>
            </w:r>
          </w:p>
        </w:tc>
        <w:tc>
          <w:tcPr>
            <w:tcW w:w="2265" w:type="dxa"/>
          </w:tcPr>
          <w:p w14:paraId="3C405267" w14:textId="77777777" w:rsidR="00F64111" w:rsidRDefault="00F64111" w:rsidP="00A95C48">
            <w:pPr>
              <w:spacing w:after="120" w:line="264" w:lineRule="auto"/>
            </w:pPr>
            <w:r>
              <w:t>Schritt 3: 4 Punkte, 10 Dreiecke</w:t>
            </w:r>
          </w:p>
        </w:tc>
        <w:tc>
          <w:tcPr>
            <w:tcW w:w="2265" w:type="dxa"/>
          </w:tcPr>
          <w:p w14:paraId="0AA5FB49" w14:textId="77777777" w:rsidR="00F64111" w:rsidRDefault="00F64111" w:rsidP="00A95C48">
            <w:pPr>
              <w:spacing w:after="120" w:line="264" w:lineRule="auto"/>
            </w:pPr>
            <w:r>
              <w:t>Schritt 4: 8 Punkte, 18 Dreiecke</w:t>
            </w:r>
          </w:p>
          <w:p w14:paraId="1CA5C609" w14:textId="77777777" w:rsidR="00F64111" w:rsidRDefault="00F64111" w:rsidP="00A95C48"/>
        </w:tc>
      </w:tr>
      <w:tr w:rsidR="00F64111" w14:paraId="58E8F86D" w14:textId="77777777" w:rsidTr="00A95C48">
        <w:tc>
          <w:tcPr>
            <w:tcW w:w="2265" w:type="dxa"/>
          </w:tcPr>
          <w:p w14:paraId="2278EB02" w14:textId="77777777" w:rsidR="00F64111" w:rsidRDefault="00F64111" w:rsidP="00A95C48">
            <w:r>
              <w:rPr>
                <w:noProof/>
                <w:lang w:val="en-US"/>
              </w:rPr>
              <w:drawing>
                <wp:inline distT="0" distB="0" distL="0" distR="0" wp14:anchorId="7C099517" wp14:editId="16A97C1C">
                  <wp:extent cx="1297801" cy="781636"/>
                  <wp:effectExtent l="0" t="0" r="0" b="0"/>
                  <wp:docPr id="13" name="Picture 29885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58428"/>
                          <pic:cNvPicPr/>
                        </pic:nvPicPr>
                        <pic:blipFill>
                          <a:blip r:embed="rId29" cstate="print">
                            <a:extLst>
                              <a:ext uri="{28A0092B-C50C-407E-A947-70E740481C1C}">
                                <a14:useLocalDpi xmlns:a14="http://schemas.microsoft.com/office/drawing/2010/main" val="0"/>
                              </a:ext>
                            </a:extLst>
                          </a:blip>
                          <a:srcRect l="14351" t="18258" r="16666" b="18960"/>
                          <a:stretch>
                            <a:fillRect/>
                          </a:stretch>
                        </pic:blipFill>
                        <pic:spPr>
                          <a:xfrm>
                            <a:off x="0" y="0"/>
                            <a:ext cx="1297801" cy="781636"/>
                          </a:xfrm>
                          <a:prstGeom prst="rect">
                            <a:avLst/>
                          </a:prstGeom>
                        </pic:spPr>
                      </pic:pic>
                    </a:graphicData>
                  </a:graphic>
                </wp:inline>
              </w:drawing>
            </w:r>
          </w:p>
        </w:tc>
        <w:tc>
          <w:tcPr>
            <w:tcW w:w="2265" w:type="dxa"/>
          </w:tcPr>
          <w:p w14:paraId="13DC5F81" w14:textId="77777777" w:rsidR="00F64111" w:rsidRDefault="00F64111" w:rsidP="00A95C48">
            <w:r>
              <w:rPr>
                <w:noProof/>
                <w:lang w:val="en-US"/>
              </w:rPr>
              <w:drawing>
                <wp:inline distT="0" distB="0" distL="0" distR="0" wp14:anchorId="7F0AEF3F" wp14:editId="6189431D">
                  <wp:extent cx="1291844" cy="789007"/>
                  <wp:effectExtent l="0" t="0" r="0" b="0"/>
                  <wp:docPr id="14" name="Picture 177170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703351"/>
                          <pic:cNvPicPr/>
                        </pic:nvPicPr>
                        <pic:blipFill>
                          <a:blip r:embed="rId30">
                            <a:extLst>
                              <a:ext uri="{28A0092B-C50C-407E-A947-70E740481C1C}">
                                <a14:useLocalDpi xmlns:a14="http://schemas.microsoft.com/office/drawing/2010/main" val="0"/>
                              </a:ext>
                            </a:extLst>
                          </a:blip>
                          <a:srcRect l="15740" t="18960" r="18518" b="20365"/>
                          <a:stretch>
                            <a:fillRect/>
                          </a:stretch>
                        </pic:blipFill>
                        <pic:spPr>
                          <a:xfrm>
                            <a:off x="0" y="0"/>
                            <a:ext cx="1291844" cy="789007"/>
                          </a:xfrm>
                          <a:prstGeom prst="rect">
                            <a:avLst/>
                          </a:prstGeom>
                        </pic:spPr>
                      </pic:pic>
                    </a:graphicData>
                  </a:graphic>
                </wp:inline>
              </w:drawing>
            </w:r>
          </w:p>
        </w:tc>
        <w:tc>
          <w:tcPr>
            <w:tcW w:w="2265" w:type="dxa"/>
          </w:tcPr>
          <w:p w14:paraId="08489F0D" w14:textId="77777777" w:rsidR="00F64111" w:rsidRDefault="00F64111" w:rsidP="00A95C48">
            <w:r>
              <w:rPr>
                <w:noProof/>
                <w:lang w:val="en-US"/>
              </w:rPr>
              <w:drawing>
                <wp:inline distT="0" distB="0" distL="0" distR="0" wp14:anchorId="69E099DB" wp14:editId="687B5D18">
                  <wp:extent cx="1303745" cy="82275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52898247"/>
                          <pic:cNvPicPr/>
                        </pic:nvPicPr>
                        <pic:blipFill>
                          <a:blip r:embed="rId28">
                            <a:extLst>
                              <a:ext uri="{28A0092B-C50C-407E-A947-70E740481C1C}">
                                <a14:useLocalDpi xmlns:a14="http://schemas.microsoft.com/office/drawing/2010/main" val="0"/>
                              </a:ext>
                            </a:extLst>
                          </a:blip>
                          <a:srcRect l="19907" t="21527" r="32407" b="33333"/>
                          <a:stretch>
                            <a:fillRect/>
                          </a:stretch>
                        </pic:blipFill>
                        <pic:spPr>
                          <a:xfrm>
                            <a:off x="0" y="0"/>
                            <a:ext cx="1303745" cy="822758"/>
                          </a:xfrm>
                          <a:prstGeom prst="rect">
                            <a:avLst/>
                          </a:prstGeom>
                        </pic:spPr>
                      </pic:pic>
                    </a:graphicData>
                  </a:graphic>
                </wp:inline>
              </w:drawing>
            </w:r>
          </w:p>
        </w:tc>
        <w:tc>
          <w:tcPr>
            <w:tcW w:w="2265" w:type="dxa"/>
          </w:tcPr>
          <w:p w14:paraId="650A5843" w14:textId="77777777" w:rsidR="00F64111" w:rsidRDefault="00F64111" w:rsidP="00A95C48">
            <w:r>
              <w:rPr>
                <w:noProof/>
                <w:lang w:val="en-US"/>
              </w:rPr>
              <w:drawing>
                <wp:inline distT="0" distB="0" distL="0" distR="0" wp14:anchorId="5FAF4931" wp14:editId="6297D715">
                  <wp:extent cx="1315645" cy="758334"/>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45364424"/>
                          <pic:cNvPicPr/>
                        </pic:nvPicPr>
                        <pic:blipFill>
                          <a:blip r:embed="rId31">
                            <a:extLst>
                              <a:ext uri="{28A0092B-C50C-407E-A947-70E740481C1C}">
                                <a14:useLocalDpi xmlns:a14="http://schemas.microsoft.com/office/drawing/2010/main" val="0"/>
                              </a:ext>
                            </a:extLst>
                          </a:blip>
                          <a:srcRect l="12037" t="22916" r="21296" b="19444"/>
                          <a:stretch>
                            <a:fillRect/>
                          </a:stretch>
                        </pic:blipFill>
                        <pic:spPr>
                          <a:xfrm>
                            <a:off x="0" y="0"/>
                            <a:ext cx="1315645" cy="758334"/>
                          </a:xfrm>
                          <a:prstGeom prst="rect">
                            <a:avLst/>
                          </a:prstGeom>
                        </pic:spPr>
                      </pic:pic>
                    </a:graphicData>
                  </a:graphic>
                </wp:inline>
              </w:drawing>
            </w:r>
          </w:p>
        </w:tc>
      </w:tr>
    </w:tbl>
    <w:p w14:paraId="7C8F51A0" w14:textId="77777777" w:rsidR="00F64111" w:rsidRDefault="00F64111" w:rsidP="00E12DBA">
      <w:pPr>
        <w:pStyle w:val="Listenabsatz"/>
        <w:numPr>
          <w:ilvl w:val="0"/>
          <w:numId w:val="10"/>
        </w:numPr>
      </w:pPr>
      <w:r>
        <w:t>Mit 16 Punkten wären 34 und mit 32 Punkten wären 66 Dreiecke vorhanden.</w:t>
      </w:r>
    </w:p>
    <w:p w14:paraId="213B53C6" w14:textId="77777777" w:rsidR="00F64111" w:rsidRDefault="00F64111" w:rsidP="00E12DBA">
      <w:pPr>
        <w:pStyle w:val="Listenabsatz"/>
        <w:numPr>
          <w:ilvl w:val="0"/>
          <w:numId w:val="10"/>
        </w:numPr>
      </w:pPr>
      <w:r>
        <w:t>A(n)=2^n+2</w:t>
      </w:r>
    </w:p>
    <w:p w14:paraId="147066E9" w14:textId="77777777" w:rsidR="00F64111" w:rsidRPr="00F64111" w:rsidRDefault="00F64111" w:rsidP="00F64111"/>
    <w:p w14:paraId="72D5F7EA" w14:textId="674350DA" w:rsidR="00E12DBA" w:rsidRDefault="00E12DBA">
      <w:r>
        <w:br w:type="page"/>
      </w:r>
    </w:p>
    <w:p w14:paraId="15CCC88A" w14:textId="1B2393A8" w:rsidR="00F64111" w:rsidRPr="0031621B" w:rsidRDefault="00E12DBA" w:rsidP="00705F0B">
      <w:pPr>
        <w:rPr>
          <w:color w:val="830F0E" w:themeColor="accent1" w:themeShade="BF"/>
          <w:sz w:val="28"/>
          <w:szCs w:val="28"/>
        </w:rPr>
      </w:pPr>
      <w:r w:rsidRPr="0031621B">
        <w:rPr>
          <w:color w:val="830F0E" w:themeColor="accent1" w:themeShade="BF"/>
          <w:sz w:val="28"/>
          <w:szCs w:val="28"/>
        </w:rPr>
        <w:t>Kapitel 2</w:t>
      </w:r>
    </w:p>
    <w:p w14:paraId="7C4D5795" w14:textId="61D3E152" w:rsidR="006C72FA" w:rsidRPr="0031621B" w:rsidRDefault="006C72FA" w:rsidP="0031621B">
      <w:pPr>
        <w:rPr>
          <w:sz w:val="26"/>
          <w:szCs w:val="26"/>
        </w:rPr>
      </w:pPr>
      <w:r w:rsidRPr="0031621B">
        <w:rPr>
          <w:sz w:val="26"/>
          <w:szCs w:val="26"/>
        </w:rPr>
        <w:t>Aufgabe</w:t>
      </w:r>
    </w:p>
    <w:p w14:paraId="24715E14" w14:textId="230661BE" w:rsidR="006C72FA" w:rsidRPr="006C72FA" w:rsidRDefault="006C72FA" w:rsidP="006C72FA">
      <w:r w:rsidRPr="006C72FA">
        <w:t>a)</w:t>
      </w:r>
    </w:p>
    <w:tbl>
      <w:tblPr>
        <w:tblStyle w:val="Tabellenraster"/>
        <w:tblW w:w="0" w:type="auto"/>
        <w:tblInd w:w="-5" w:type="dxa"/>
        <w:tblLook w:val="04A0" w:firstRow="1" w:lastRow="0" w:firstColumn="1" w:lastColumn="0" w:noHBand="0" w:noVBand="1"/>
      </w:tblPr>
      <w:tblGrid>
        <w:gridCol w:w="1149"/>
        <w:gridCol w:w="1451"/>
        <w:gridCol w:w="2581"/>
      </w:tblGrid>
      <w:tr w:rsidR="006C72FA" w:rsidRPr="006C72FA" w14:paraId="1FE2392D" w14:textId="77777777" w:rsidTr="00A95C48">
        <w:tc>
          <w:tcPr>
            <w:tcW w:w="0" w:type="auto"/>
          </w:tcPr>
          <w:p w14:paraId="2C32E542" w14:textId="77777777" w:rsidR="006C72FA" w:rsidRPr="006C72FA" w:rsidRDefault="006C72FA" w:rsidP="00A95C48">
            <w:pPr>
              <w:rPr>
                <w:b/>
                <w:bCs/>
              </w:rPr>
            </w:pPr>
            <w:r w:rsidRPr="006C72FA">
              <w:rPr>
                <w:b/>
                <w:bCs/>
              </w:rPr>
              <w:t>Potenzen</w:t>
            </w:r>
          </w:p>
        </w:tc>
        <w:tc>
          <w:tcPr>
            <w:tcW w:w="0" w:type="auto"/>
          </w:tcPr>
          <w:p w14:paraId="3791CD19" w14:textId="77777777" w:rsidR="006C72FA" w:rsidRPr="006C72FA" w:rsidRDefault="006C72FA" w:rsidP="00A95C48">
            <w:pPr>
              <w:rPr>
                <w:b/>
                <w:bCs/>
              </w:rPr>
            </w:pPr>
            <w:r w:rsidRPr="006C72FA">
              <w:rPr>
                <w:b/>
                <w:bCs/>
              </w:rPr>
              <w:t>Berechnung</w:t>
            </w:r>
          </w:p>
        </w:tc>
        <w:tc>
          <w:tcPr>
            <w:tcW w:w="0" w:type="auto"/>
          </w:tcPr>
          <w:p w14:paraId="6F7613CB" w14:textId="77777777" w:rsidR="006C72FA" w:rsidRPr="006C72FA" w:rsidRDefault="006C72FA" w:rsidP="00A95C48">
            <w:pPr>
              <w:rPr>
                <w:b/>
                <w:bCs/>
              </w:rPr>
            </w:pPr>
            <w:r w:rsidRPr="006C72FA">
              <w:rPr>
                <w:b/>
                <w:bCs/>
              </w:rPr>
              <w:t>Anzahl Multiplikationen</w:t>
            </w:r>
          </w:p>
        </w:tc>
      </w:tr>
      <w:tr w:rsidR="006C72FA" w:rsidRPr="006C72FA" w14:paraId="7284B55A" w14:textId="77777777" w:rsidTr="00A95C48">
        <w:tc>
          <w:tcPr>
            <w:tcW w:w="0" w:type="auto"/>
          </w:tcPr>
          <w:p w14:paraId="44B83283" w14:textId="77777777" w:rsidR="006C72FA" w:rsidRPr="006C72F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oMath>
            </m:oMathPara>
          </w:p>
        </w:tc>
        <w:tc>
          <w:tcPr>
            <w:tcW w:w="0" w:type="auto"/>
          </w:tcPr>
          <w:p w14:paraId="6976AA26" w14:textId="77777777" w:rsidR="006C72FA" w:rsidRPr="006C72FA" w:rsidRDefault="006C72FA" w:rsidP="00A95C48">
            <m:oMathPara>
              <m:oMath>
                <m:r>
                  <w:rPr>
                    <w:rFonts w:ascii="Cambria Math" w:hAnsi="Cambria Math"/>
                  </w:rPr>
                  <m:t>2∙2=4</m:t>
                </m:r>
              </m:oMath>
            </m:oMathPara>
          </w:p>
        </w:tc>
        <w:tc>
          <w:tcPr>
            <w:tcW w:w="0" w:type="auto"/>
          </w:tcPr>
          <w:p w14:paraId="086A567D" w14:textId="77777777" w:rsidR="006C72FA" w:rsidRPr="006C72FA" w:rsidRDefault="006C72FA" w:rsidP="00A95C48">
            <w:r w:rsidRPr="006C72FA">
              <w:t>Eine Multiplikation</w:t>
            </w:r>
          </w:p>
        </w:tc>
      </w:tr>
      <w:tr w:rsidR="006C72FA" w:rsidRPr="006C72FA" w14:paraId="315A439C" w14:textId="77777777" w:rsidTr="00A95C48">
        <w:tc>
          <w:tcPr>
            <w:tcW w:w="0" w:type="auto"/>
          </w:tcPr>
          <w:p w14:paraId="682E2385" w14:textId="77777777" w:rsidR="006C72FA" w:rsidRPr="006C72F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oMath>
            </m:oMathPara>
          </w:p>
        </w:tc>
        <w:tc>
          <w:tcPr>
            <w:tcW w:w="0" w:type="auto"/>
          </w:tcPr>
          <w:p w14:paraId="4D159FD3" w14:textId="77777777" w:rsidR="006C72FA" w:rsidRPr="006C72FA" w:rsidRDefault="006C72FA" w:rsidP="00A95C48">
            <m:oMathPara>
              <m:oMath>
                <m:r>
                  <w:rPr>
                    <w:rFonts w:ascii="Cambria Math" w:hAnsi="Cambria Math"/>
                  </w:rPr>
                  <m:t>2∙2∙2=8</m:t>
                </m:r>
              </m:oMath>
            </m:oMathPara>
          </w:p>
        </w:tc>
        <w:tc>
          <w:tcPr>
            <w:tcW w:w="0" w:type="auto"/>
          </w:tcPr>
          <w:p w14:paraId="51A13AD1" w14:textId="77777777" w:rsidR="006C72FA" w:rsidRPr="006C72FA" w:rsidRDefault="006C72FA" w:rsidP="00A95C48">
            <w:r w:rsidRPr="006C72FA">
              <w:t>Zwei Multiplikationen</w:t>
            </w:r>
          </w:p>
        </w:tc>
      </w:tr>
      <w:tr w:rsidR="006C72FA" w:rsidRPr="006C72FA" w14:paraId="395F165E" w14:textId="77777777" w:rsidTr="00A95C48">
        <w:tc>
          <w:tcPr>
            <w:tcW w:w="0" w:type="auto"/>
          </w:tcPr>
          <w:p w14:paraId="6EE08FC9" w14:textId="77777777" w:rsidR="006C72FA" w:rsidRPr="006C72FA"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4</m:t>
                    </m:r>
                  </m:sup>
                </m:sSup>
              </m:oMath>
            </m:oMathPara>
          </w:p>
        </w:tc>
        <w:tc>
          <w:tcPr>
            <w:tcW w:w="0" w:type="auto"/>
          </w:tcPr>
          <w:p w14:paraId="37F9033D" w14:textId="77777777" w:rsidR="006C72FA" w:rsidRPr="006C72FA" w:rsidRDefault="006C72FA" w:rsidP="00A95C48">
            <m:oMathPara>
              <m:oMath>
                <m:r>
                  <w:rPr>
                    <w:rFonts w:ascii="Cambria Math" w:hAnsi="Cambria Math"/>
                  </w:rPr>
                  <m:t>2∙2∙2∙2</m:t>
                </m:r>
              </m:oMath>
            </m:oMathPara>
          </w:p>
        </w:tc>
        <w:tc>
          <w:tcPr>
            <w:tcW w:w="0" w:type="auto"/>
          </w:tcPr>
          <w:p w14:paraId="66FE0051" w14:textId="77777777" w:rsidR="006C72FA" w:rsidRPr="006C72FA" w:rsidRDefault="006C72FA" w:rsidP="00A95C48">
            <w:r w:rsidRPr="006C72FA">
              <w:t>Drei Multiplikationen</w:t>
            </w:r>
          </w:p>
        </w:tc>
      </w:tr>
      <w:tr w:rsidR="006C72FA" w:rsidRPr="006C72FA" w14:paraId="1A452CA4" w14:textId="77777777" w:rsidTr="00A95C48">
        <w:tc>
          <w:tcPr>
            <w:tcW w:w="0" w:type="auto"/>
            <w:gridSpan w:val="3"/>
          </w:tcPr>
          <w:p w14:paraId="0FE9E00E" w14:textId="77777777" w:rsidR="006C72FA" w:rsidRPr="006C72FA" w:rsidRDefault="006C72FA" w:rsidP="00A95C48">
            <w:r w:rsidRPr="006C72FA">
              <w:t>Insgesamt sechs Multiplikationen</w:t>
            </w:r>
          </w:p>
        </w:tc>
      </w:tr>
    </w:tbl>
    <w:p w14:paraId="6ACE41DA" w14:textId="77777777" w:rsidR="006C72FA" w:rsidRPr="006C72FA" w:rsidRDefault="006C72FA" w:rsidP="006C72FA"/>
    <w:p w14:paraId="05C143D5" w14:textId="77777777" w:rsidR="006C72FA" w:rsidRPr="006C72FA" w:rsidRDefault="006C72FA" w:rsidP="006C72FA">
      <w:r w:rsidRPr="006C72FA">
        <w:t>Man benötigt 10 Multiplikationen und 4 Additionen.</w:t>
      </w:r>
    </w:p>
    <w:p w14:paraId="51728B13" w14:textId="6734F486" w:rsidR="00F64111" w:rsidRDefault="006C72FA" w:rsidP="00705F0B">
      <w:r>
        <w:t>b)</w:t>
      </w:r>
    </w:p>
    <w:tbl>
      <w:tblPr>
        <w:tblStyle w:val="Tabellenraster"/>
        <w:tblW w:w="0" w:type="auto"/>
        <w:tblLook w:val="04A0" w:firstRow="1" w:lastRow="0" w:firstColumn="1" w:lastColumn="0" w:noHBand="0" w:noVBand="1"/>
      </w:tblPr>
      <w:tblGrid>
        <w:gridCol w:w="3020"/>
        <w:gridCol w:w="3021"/>
        <w:gridCol w:w="3021"/>
      </w:tblGrid>
      <w:tr w:rsidR="00082B93" w:rsidRPr="00082B93" w14:paraId="5633CB9C" w14:textId="77777777" w:rsidTr="00A95C48">
        <w:tc>
          <w:tcPr>
            <w:tcW w:w="3020" w:type="dxa"/>
          </w:tcPr>
          <w:p w14:paraId="235766C8" w14:textId="77777777" w:rsidR="00082B93" w:rsidRPr="00082B93" w:rsidRDefault="00082B93" w:rsidP="00A95C48">
            <w:r w:rsidRPr="00082B93">
              <w:rPr>
                <w:b/>
                <w:bCs/>
              </w:rPr>
              <w:t>Potenzen</w:t>
            </w:r>
          </w:p>
        </w:tc>
        <w:tc>
          <w:tcPr>
            <w:tcW w:w="3021" w:type="dxa"/>
          </w:tcPr>
          <w:p w14:paraId="6B0EDB19" w14:textId="77777777" w:rsidR="00082B93" w:rsidRPr="00082B93" w:rsidRDefault="00082B93" w:rsidP="00A95C48">
            <w:r w:rsidRPr="00082B93">
              <w:rPr>
                <w:b/>
                <w:bCs/>
              </w:rPr>
              <w:t>Berechnung</w:t>
            </w:r>
          </w:p>
        </w:tc>
        <w:tc>
          <w:tcPr>
            <w:tcW w:w="3021" w:type="dxa"/>
          </w:tcPr>
          <w:p w14:paraId="33F8431F" w14:textId="77777777" w:rsidR="00082B93" w:rsidRPr="00082B93" w:rsidRDefault="00082B93" w:rsidP="00A95C48">
            <w:r w:rsidRPr="00082B93">
              <w:rPr>
                <w:b/>
                <w:bCs/>
              </w:rPr>
              <w:t>Anzahl Multiplikationen</w:t>
            </w:r>
          </w:p>
        </w:tc>
      </w:tr>
      <w:tr w:rsidR="00082B93" w:rsidRPr="00082B93" w14:paraId="7C14C843" w14:textId="77777777" w:rsidTr="00A95C48">
        <w:tc>
          <w:tcPr>
            <w:tcW w:w="3020" w:type="dxa"/>
          </w:tcPr>
          <w:p w14:paraId="1C17073A" w14:textId="77777777" w:rsidR="00082B93" w:rsidRPr="00082B93"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oMath>
            </m:oMathPara>
          </w:p>
        </w:tc>
        <w:tc>
          <w:tcPr>
            <w:tcW w:w="3021" w:type="dxa"/>
          </w:tcPr>
          <w:p w14:paraId="3A7CF099" w14:textId="77777777" w:rsidR="00082B93" w:rsidRPr="00082B93" w:rsidRDefault="00082B93" w:rsidP="00A95C48">
            <m:oMathPara>
              <m:oMath>
                <m:r>
                  <w:rPr>
                    <w:rFonts w:ascii="Cambria Math" w:hAnsi="Cambria Math"/>
                  </w:rPr>
                  <m:t>2∙2=4</m:t>
                </m:r>
              </m:oMath>
            </m:oMathPara>
          </w:p>
        </w:tc>
        <w:tc>
          <w:tcPr>
            <w:tcW w:w="3021" w:type="dxa"/>
          </w:tcPr>
          <w:p w14:paraId="6626DDB8" w14:textId="77777777" w:rsidR="00082B93" w:rsidRPr="00082B93" w:rsidRDefault="00082B93" w:rsidP="00A95C48">
            <w:r w:rsidRPr="00082B93">
              <w:t>Eine Multiplikation</w:t>
            </w:r>
          </w:p>
        </w:tc>
      </w:tr>
      <w:tr w:rsidR="00082B93" w:rsidRPr="00082B93" w14:paraId="001382DE" w14:textId="77777777" w:rsidTr="00A95C48">
        <w:tc>
          <w:tcPr>
            <w:tcW w:w="3020" w:type="dxa"/>
          </w:tcPr>
          <w:p w14:paraId="4453AC2C" w14:textId="77777777" w:rsidR="00082B93" w:rsidRPr="00082B93"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oMath>
            </m:oMathPara>
          </w:p>
        </w:tc>
        <w:tc>
          <w:tcPr>
            <w:tcW w:w="3021" w:type="dxa"/>
          </w:tcPr>
          <w:p w14:paraId="5900FB4F" w14:textId="77777777" w:rsidR="00082B93" w:rsidRPr="00082B93" w:rsidRDefault="00082B93" w:rsidP="00A95C48">
            <m:oMathPara>
              <m:oMath>
                <m:r>
                  <w:rPr>
                    <w:rFonts w:ascii="Cambria Math" w:hAnsi="Cambria Math"/>
                  </w:rPr>
                  <m:t>4∙2=8</m:t>
                </m:r>
              </m:oMath>
            </m:oMathPara>
          </w:p>
        </w:tc>
        <w:tc>
          <w:tcPr>
            <w:tcW w:w="3021" w:type="dxa"/>
          </w:tcPr>
          <w:p w14:paraId="15B5F20C" w14:textId="77777777" w:rsidR="00082B93" w:rsidRPr="00082B93" w:rsidRDefault="00082B93" w:rsidP="00A95C48">
            <w:r w:rsidRPr="00082B93">
              <w:t>Eine Multiplikation</w:t>
            </w:r>
          </w:p>
        </w:tc>
      </w:tr>
      <w:tr w:rsidR="00082B93" w:rsidRPr="00082B93" w14:paraId="5D67AE10" w14:textId="77777777" w:rsidTr="00A95C48">
        <w:tc>
          <w:tcPr>
            <w:tcW w:w="3020" w:type="dxa"/>
          </w:tcPr>
          <w:p w14:paraId="07901D39" w14:textId="77777777" w:rsidR="00082B93" w:rsidRPr="00082B93" w:rsidRDefault="00EE6850" w:rsidP="00A95C4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4</m:t>
                    </m:r>
                  </m:sup>
                </m:sSup>
              </m:oMath>
            </m:oMathPara>
          </w:p>
        </w:tc>
        <w:tc>
          <w:tcPr>
            <w:tcW w:w="3021" w:type="dxa"/>
          </w:tcPr>
          <w:p w14:paraId="3EBDCB61" w14:textId="77777777" w:rsidR="00082B93" w:rsidRPr="00082B93" w:rsidRDefault="00082B93" w:rsidP="00A95C48">
            <m:oMathPara>
              <m:oMath>
                <m:r>
                  <w:rPr>
                    <w:rFonts w:ascii="Cambria Math" w:hAnsi="Cambria Math"/>
                  </w:rPr>
                  <m:t>8∙2=16</m:t>
                </m:r>
              </m:oMath>
            </m:oMathPara>
          </w:p>
        </w:tc>
        <w:tc>
          <w:tcPr>
            <w:tcW w:w="3021" w:type="dxa"/>
          </w:tcPr>
          <w:p w14:paraId="12302E2A" w14:textId="77777777" w:rsidR="00082B93" w:rsidRPr="00082B93" w:rsidRDefault="00082B93" w:rsidP="00A95C48">
            <w:r w:rsidRPr="00082B93">
              <w:t>Eine Multiplikation</w:t>
            </w:r>
          </w:p>
        </w:tc>
      </w:tr>
      <w:tr w:rsidR="00082B93" w:rsidRPr="00082B93" w14:paraId="6A797036" w14:textId="77777777" w:rsidTr="00A95C48">
        <w:tc>
          <w:tcPr>
            <w:tcW w:w="9062" w:type="dxa"/>
            <w:gridSpan w:val="3"/>
          </w:tcPr>
          <w:p w14:paraId="6D8D8D7A" w14:textId="77777777" w:rsidR="00082B93" w:rsidRPr="00082B93" w:rsidRDefault="00082B93" w:rsidP="00A95C48">
            <w:r w:rsidRPr="00082B93">
              <w:t>Insgesamt drei Multiplikationen</w:t>
            </w:r>
          </w:p>
        </w:tc>
      </w:tr>
    </w:tbl>
    <w:p w14:paraId="4FD2C13A" w14:textId="77777777" w:rsidR="00082B93" w:rsidRPr="00082B93" w:rsidRDefault="00082B93" w:rsidP="00082B93"/>
    <w:p w14:paraId="634BA057" w14:textId="08C41759" w:rsidR="00082B93" w:rsidRPr="00082B93" w:rsidRDefault="00082B93" w:rsidP="00082B93">
      <w:r w:rsidRPr="00082B93">
        <w:t xml:space="preserve">Würde die Tabelle bis zur Potenz </w:t>
      </w:r>
      <m:oMath>
        <m:sSup>
          <m:sSupPr>
            <m:ctrlPr>
              <w:rPr>
                <w:rFonts w:ascii="Cambria Math" w:hAnsi="Cambria Math"/>
                <w:i/>
              </w:rPr>
            </m:ctrlPr>
          </m:sSupPr>
          <m:e>
            <m:r>
              <w:rPr>
                <w:rFonts w:ascii="Cambria Math" w:hAnsi="Cambria Math"/>
              </w:rPr>
              <m:t>2</m:t>
            </m:r>
          </m:e>
          <m:sup>
            <m:r>
              <w:rPr>
                <w:rFonts w:ascii="Cambria Math" w:hAnsi="Cambria Math"/>
              </w:rPr>
              <m:t>10</m:t>
            </m:r>
          </m:sup>
        </m:sSup>
      </m:oMath>
      <w:r w:rsidRPr="00082B93">
        <w:t xml:space="preserve"> gehen, würde man neun Multiplikationen benötigen</w:t>
      </w:r>
      <w:r w:rsidR="00D500A9">
        <w:t>.</w:t>
      </w:r>
    </w:p>
    <w:p w14:paraId="67531460" w14:textId="65C072F8" w:rsidR="00082B93" w:rsidRPr="00082B93" w:rsidRDefault="00082B93" w:rsidP="00082B93">
      <w:r w:rsidRPr="00082B93">
        <w:t>Man benötigt 7 Multiplikationen und 4 Additionen</w:t>
      </w:r>
      <w:r w:rsidR="00D500A9">
        <w:t>,</w:t>
      </w:r>
      <w:r w:rsidRPr="00082B93">
        <w:t xml:space="preserve"> um </w:t>
      </w:r>
      <m:oMath>
        <m:r>
          <w:rPr>
            <w:rFonts w:ascii="Cambria Math" w:hAnsi="Cambria Math"/>
          </w:rPr>
          <m:t>p(5)</m:t>
        </m:r>
      </m:oMath>
      <w:r w:rsidRPr="00082B93">
        <w:t xml:space="preserve"> zu berechnen.</w:t>
      </w:r>
    </w:p>
    <w:p w14:paraId="7595A433" w14:textId="7E33F850" w:rsidR="006C72FA" w:rsidRDefault="006C72FA" w:rsidP="00705F0B"/>
    <w:p w14:paraId="2ACA0B9A" w14:textId="664F1D69" w:rsidR="00BB41B2" w:rsidRPr="0031621B" w:rsidRDefault="00BB41B2" w:rsidP="0031621B">
      <w:pPr>
        <w:rPr>
          <w:sz w:val="26"/>
          <w:szCs w:val="26"/>
        </w:rPr>
      </w:pPr>
      <w:r w:rsidRPr="0031621B">
        <w:rPr>
          <w:sz w:val="26"/>
          <w:szCs w:val="26"/>
        </w:rPr>
        <w:t>Das Horner</w:t>
      </w:r>
      <w:r w:rsidR="003A39E6">
        <w:rPr>
          <w:sz w:val="26"/>
          <w:szCs w:val="26"/>
        </w:rPr>
        <w:t>-S</w:t>
      </w:r>
      <w:r w:rsidRPr="0031621B">
        <w:rPr>
          <w:sz w:val="26"/>
          <w:szCs w:val="26"/>
        </w:rPr>
        <w:t>chema</w:t>
      </w:r>
    </w:p>
    <w:p w14:paraId="27AC79EF" w14:textId="60B09673" w:rsidR="00BB41B2" w:rsidRPr="00FB3721" w:rsidRDefault="00BB41B2" w:rsidP="00BB41B2">
      <w:r>
        <w:t>a)</w:t>
      </w:r>
    </w:p>
    <w:p w14:paraId="204695A6" w14:textId="6034005B" w:rsidR="00BB41B2" w:rsidRPr="00FB3721" w:rsidRDefault="00BB41B2" w:rsidP="00BB41B2">
      <w:r w:rsidRPr="00FB3721">
        <w:t xml:space="preserve">Lösung: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d>
              <m:dPr>
                <m:ctrlPr>
                  <w:rPr>
                    <w:rFonts w:ascii="Cambria Math" w:hAnsi="Cambria Math"/>
                    <w:i/>
                  </w:rPr>
                </m:ctrlPr>
              </m:dPr>
              <m:e>
                <m:d>
                  <m:dPr>
                    <m:ctrlPr>
                      <w:rPr>
                        <w:rFonts w:ascii="Cambria Math" w:hAnsi="Cambria Math"/>
                        <w:i/>
                      </w:rPr>
                    </m:ctrlPr>
                  </m:dPr>
                  <m:e>
                    <m:r>
                      <w:rPr>
                        <w:rFonts w:ascii="Cambria Math" w:hAnsi="Cambria Math"/>
                      </w:rPr>
                      <m:t>3x-7</m:t>
                    </m:r>
                  </m:e>
                </m:d>
                <m:r>
                  <w:rPr>
                    <w:rFonts w:ascii="Cambria Math" w:hAnsi="Cambria Math"/>
                  </w:rPr>
                  <m:t>∙x+4</m:t>
                </m:r>
              </m:e>
            </m:d>
            <m:r>
              <w:rPr>
                <w:rFonts w:ascii="Cambria Math" w:hAnsi="Cambria Math"/>
              </w:rPr>
              <m:t>∙x+1</m:t>
            </m:r>
          </m:e>
        </m:d>
        <m:r>
          <w:rPr>
            <w:rFonts w:ascii="Cambria Math" w:hAnsi="Cambria Math"/>
          </w:rPr>
          <m:t>∙x+7</m:t>
        </m:r>
      </m:oMath>
      <w:r w:rsidRPr="00FB3721">
        <w:t xml:space="preserve"> </w:t>
      </w:r>
    </w:p>
    <w:p w14:paraId="45FE9B05" w14:textId="6D214D9A" w:rsidR="00BB41B2" w:rsidRPr="00FB3721" w:rsidRDefault="00BB41B2" w:rsidP="00BB41B2">
      <w:r w:rsidRPr="00FB3721">
        <w:t>b)</w:t>
      </w:r>
    </w:p>
    <w:p w14:paraId="5813F98F" w14:textId="7BE937B0" w:rsidR="00BB41B2" w:rsidRPr="00FB3721" w:rsidRDefault="00BB41B2" w:rsidP="00BB41B2">
      <w:r w:rsidRPr="00FB3721">
        <w:t xml:space="preserve">Lösung: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d>
              <m:dPr>
                <m:ctrlPr>
                  <w:rPr>
                    <w:rFonts w:ascii="Cambria Math" w:hAnsi="Cambria Math"/>
                    <w:i/>
                  </w:rPr>
                </m:ctrlPr>
              </m:dPr>
              <m:e>
                <m:d>
                  <m:dPr>
                    <m:ctrlPr>
                      <w:rPr>
                        <w:rFonts w:ascii="Cambria Math" w:hAnsi="Cambria Math"/>
                        <w:i/>
                      </w:rPr>
                    </m:ctrlPr>
                  </m:dPr>
                  <m:e>
                    <m:r>
                      <w:rPr>
                        <w:rFonts w:ascii="Cambria Math" w:hAnsi="Cambria Math"/>
                      </w:rPr>
                      <m:t>3∙3-7</m:t>
                    </m:r>
                  </m:e>
                </m:d>
                <m:r>
                  <w:rPr>
                    <w:rFonts w:ascii="Cambria Math" w:hAnsi="Cambria Math"/>
                  </w:rPr>
                  <m:t>∙3+4</m:t>
                </m:r>
              </m:e>
            </m:d>
            <m:r>
              <w:rPr>
                <w:rFonts w:ascii="Cambria Math" w:hAnsi="Cambria Math"/>
              </w:rPr>
              <m:t>∙3+1</m:t>
            </m:r>
          </m:e>
        </m:d>
        <m:r>
          <w:rPr>
            <w:rFonts w:ascii="Cambria Math" w:hAnsi="Cambria Math"/>
          </w:rPr>
          <m:t>∙3+7=100</m:t>
        </m:r>
      </m:oMath>
      <w:r w:rsidRPr="00FB3721">
        <w:br/>
        <w:t>Man benötigt 4 Multiplikationen und 4 Additionen</w:t>
      </w:r>
      <w:r w:rsidR="00217D0C">
        <w:t>.</w:t>
      </w:r>
    </w:p>
    <w:p w14:paraId="6066C769" w14:textId="22AD6020" w:rsidR="00BB41B2" w:rsidRPr="00FB3721" w:rsidRDefault="00BB41B2" w:rsidP="00BB41B2">
      <w:r w:rsidRPr="00FB3721">
        <w:t>c)</w:t>
      </w:r>
    </w:p>
    <w:p w14:paraId="723CD008" w14:textId="138CABF6" w:rsidR="00BB41B2" w:rsidRPr="00FB3721" w:rsidRDefault="00BB41B2" w:rsidP="00BB41B2">
      <w:r w:rsidRPr="00FB3721">
        <w:t xml:space="preserve">Man </w:t>
      </w:r>
      <w:r w:rsidR="00217D0C">
        <w:t>b</w:t>
      </w:r>
      <w:r w:rsidRPr="00FB3721">
        <w:t xml:space="preserve">erechnet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FB3721">
        <w:t xml:space="preserve"> mit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rsidRPr="00FB3721">
        <w:t xml:space="preserve">, wobei </w:t>
      </w:r>
      <m:oMath>
        <m:sSub>
          <m:sSubPr>
            <m:ctrlPr>
              <w:rPr>
                <w:rFonts w:ascii="Cambria Math" w:hAnsi="Cambria Math"/>
                <w:i/>
              </w:rPr>
            </m:ctrlPr>
          </m:sSubPr>
          <m:e>
            <m:r>
              <w:rPr>
                <w:rFonts w:ascii="Cambria Math" w:hAnsi="Cambria Math"/>
              </w:rPr>
              <m:t>a</m:t>
            </m:r>
          </m:e>
          <m:sub>
            <m:r>
              <w:rPr>
                <w:rFonts w:ascii="Cambria Math" w:hAnsi="Cambria Math"/>
              </w:rPr>
              <m:t>n-1</m:t>
            </m:r>
          </m:sub>
        </m:sSub>
      </m:oMath>
      <w:r w:rsidRPr="00FB3721">
        <w:t xml:space="preserve"> </w:t>
      </w:r>
      <w:commentRangeStart w:id="26"/>
      <w:r w:rsidRPr="00FB3721">
        <w:t xml:space="preserve">der Koeffizient </w:t>
      </w:r>
      <w:commentRangeEnd w:id="26"/>
      <w:r w:rsidR="00217D0C">
        <w:rPr>
          <w:rStyle w:val="Kommentarzeichen"/>
        </w:rPr>
        <w:commentReference w:id="26"/>
      </w:r>
      <w:r w:rsidRPr="00FB3721">
        <w:t xml:space="preserve">der nächstkleineren Potenz ist und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FB3721">
        <w:t xml:space="preserve"> das Argument, für welches man den Wert des Polynoms berechnet. Somit greift man für das Berechnen immer auf ein Teilergebnis zurück.</w:t>
      </w:r>
    </w:p>
    <w:p w14:paraId="704D60E6" w14:textId="77777777" w:rsidR="00BB41B2" w:rsidRPr="00BB41B2" w:rsidRDefault="00BB41B2" w:rsidP="00BB41B2">
      <w:pPr>
        <w:rPr>
          <w:color w:val="00B050"/>
        </w:rPr>
      </w:pPr>
    </w:p>
    <w:p w14:paraId="31AB02CF" w14:textId="70E07448" w:rsidR="00BB41B2" w:rsidRPr="0031621B" w:rsidRDefault="00FB3721" w:rsidP="0031621B">
      <w:pPr>
        <w:rPr>
          <w:sz w:val="26"/>
          <w:szCs w:val="26"/>
        </w:rPr>
      </w:pPr>
      <w:r w:rsidRPr="0031621B">
        <w:rPr>
          <w:sz w:val="26"/>
          <w:szCs w:val="26"/>
        </w:rPr>
        <w:t>Untersuchung der Laufzeit</w:t>
      </w:r>
    </w:p>
    <w:p w14:paraId="7FA10165" w14:textId="0F8201BE" w:rsidR="00FB3721" w:rsidRPr="00FB3721" w:rsidRDefault="00FB3721" w:rsidP="00FB3721">
      <w:r>
        <w:t>a)</w:t>
      </w:r>
    </w:p>
    <w:tbl>
      <w:tblPr>
        <w:tblStyle w:val="Tabellenraster"/>
        <w:tblW w:w="0" w:type="auto"/>
        <w:tblLook w:val="04A0" w:firstRow="1" w:lastRow="0" w:firstColumn="1" w:lastColumn="0" w:noHBand="0" w:noVBand="1"/>
      </w:tblPr>
      <w:tblGrid>
        <w:gridCol w:w="2667"/>
        <w:gridCol w:w="1416"/>
        <w:gridCol w:w="1416"/>
        <w:gridCol w:w="1803"/>
      </w:tblGrid>
      <w:tr w:rsidR="00FB3721" w:rsidRPr="00FB3721" w14:paraId="495D140F" w14:textId="77777777" w:rsidTr="00A95C48">
        <w:tc>
          <w:tcPr>
            <w:tcW w:w="0" w:type="auto"/>
            <w:vAlign w:val="center"/>
          </w:tcPr>
          <w:p w14:paraId="5EBF7B19" w14:textId="003A1D47" w:rsidR="00FB3721" w:rsidRPr="00FB3721" w:rsidRDefault="00FB3721" w:rsidP="00A95C48">
            <w:pPr>
              <w:rPr>
                <w:rFonts w:ascii="Century Gothic" w:eastAsia="Meiryo" w:hAnsi="Century Gothic" w:cs="Arial"/>
              </w:rPr>
            </w:pPr>
            <w:r w:rsidRPr="00FB3721">
              <w:rPr>
                <w:rFonts w:ascii="Century Gothic" w:eastAsia="Meiryo" w:hAnsi="Century Gothic" w:cs="Arial"/>
              </w:rPr>
              <w:t xml:space="preserve">Anzahl </w:t>
            </w:r>
            <w:commentRangeStart w:id="27"/>
            <w:r w:rsidRPr="00FB3721">
              <w:rPr>
                <w:rFonts w:ascii="Century Gothic" w:eastAsia="Meiryo" w:hAnsi="Century Gothic" w:cs="Arial"/>
              </w:rPr>
              <w:t>Operation</w:t>
            </w:r>
            <w:commentRangeEnd w:id="27"/>
            <w:r w:rsidR="00DB3697">
              <w:rPr>
                <w:rStyle w:val="Kommentarzeichen"/>
              </w:rPr>
              <w:commentReference w:id="27"/>
            </w:r>
            <w:r w:rsidR="0043146F">
              <w:rPr>
                <w:rFonts w:ascii="Century Gothic" w:eastAsia="Meiryo" w:hAnsi="Century Gothic" w:cs="Arial"/>
              </w:rPr>
              <w:t>en</w:t>
            </w:r>
          </w:p>
        </w:tc>
        <w:tc>
          <w:tcPr>
            <w:tcW w:w="0" w:type="auto"/>
            <w:vAlign w:val="center"/>
          </w:tcPr>
          <w:p w14:paraId="72E24E36" w14:textId="77777777" w:rsidR="00FB3721" w:rsidRPr="00FB3721" w:rsidRDefault="00FB3721" w:rsidP="00FB3721">
            <w:pPr>
              <w:pStyle w:val="Listenabsatz"/>
              <w:numPr>
                <w:ilvl w:val="0"/>
                <w:numId w:val="21"/>
              </w:numPr>
            </w:pPr>
            <w:r w:rsidRPr="00FB3721">
              <w:t>Weg</w:t>
            </w:r>
          </w:p>
        </w:tc>
        <w:tc>
          <w:tcPr>
            <w:tcW w:w="0" w:type="auto"/>
            <w:vAlign w:val="center"/>
          </w:tcPr>
          <w:p w14:paraId="6EDF6F8A" w14:textId="77777777" w:rsidR="00FB3721" w:rsidRPr="00FB3721" w:rsidRDefault="00FB3721" w:rsidP="00FB3721">
            <w:pPr>
              <w:pStyle w:val="Listenabsatz"/>
              <w:numPr>
                <w:ilvl w:val="0"/>
                <w:numId w:val="21"/>
              </w:numPr>
            </w:pPr>
            <w:r w:rsidRPr="00FB3721">
              <w:t>Weg</w:t>
            </w:r>
          </w:p>
        </w:tc>
        <w:tc>
          <w:tcPr>
            <w:tcW w:w="0" w:type="auto"/>
            <w:vAlign w:val="center"/>
          </w:tcPr>
          <w:p w14:paraId="0CC70024" w14:textId="77777777" w:rsidR="00FB3721" w:rsidRPr="00FB3721" w:rsidRDefault="00FB3721" w:rsidP="00A95C48">
            <w:r w:rsidRPr="00FB3721">
              <w:t>Horner-Schema</w:t>
            </w:r>
          </w:p>
        </w:tc>
      </w:tr>
      <w:tr w:rsidR="00FB3721" w:rsidRPr="00FB3721" w14:paraId="6D204A14" w14:textId="77777777" w:rsidTr="00A95C48">
        <w:tc>
          <w:tcPr>
            <w:tcW w:w="0" w:type="auto"/>
            <w:vAlign w:val="center"/>
          </w:tcPr>
          <w:p w14:paraId="12D75905" w14:textId="77777777" w:rsidR="00FB3721" w:rsidRPr="00FB3721" w:rsidRDefault="00FB3721" w:rsidP="00A95C48">
            <w:r w:rsidRPr="00FB3721">
              <w:t xml:space="preserve">Addition </w:t>
            </w:r>
          </w:p>
        </w:tc>
        <w:tc>
          <w:tcPr>
            <w:tcW w:w="0" w:type="auto"/>
            <w:vAlign w:val="center"/>
          </w:tcPr>
          <w:p w14:paraId="6A7ED8ED" w14:textId="77777777" w:rsidR="00FB3721" w:rsidRPr="00FB3721" w:rsidRDefault="00FB3721" w:rsidP="00A95C48">
            <w:pPr>
              <w:rPr>
                <w:b/>
                <w:bCs/>
              </w:rPr>
            </w:pPr>
            <w:r w:rsidRPr="00FB3721">
              <w:t>4</w:t>
            </w:r>
          </w:p>
        </w:tc>
        <w:tc>
          <w:tcPr>
            <w:tcW w:w="0" w:type="auto"/>
            <w:vAlign w:val="center"/>
          </w:tcPr>
          <w:p w14:paraId="1F54DA36" w14:textId="77777777" w:rsidR="00FB3721" w:rsidRPr="00FB3721" w:rsidRDefault="00FB3721" w:rsidP="00A95C48">
            <w:r w:rsidRPr="00FB3721">
              <w:t>4</w:t>
            </w:r>
          </w:p>
        </w:tc>
        <w:tc>
          <w:tcPr>
            <w:tcW w:w="0" w:type="auto"/>
            <w:vAlign w:val="center"/>
          </w:tcPr>
          <w:p w14:paraId="1544027E" w14:textId="77777777" w:rsidR="00FB3721" w:rsidRPr="00FB3721" w:rsidRDefault="00FB3721" w:rsidP="00A95C48">
            <w:r w:rsidRPr="00FB3721">
              <w:t>4</w:t>
            </w:r>
          </w:p>
        </w:tc>
      </w:tr>
      <w:tr w:rsidR="00FB3721" w:rsidRPr="00FB3721" w14:paraId="3BB49AEA" w14:textId="77777777" w:rsidTr="00A95C48">
        <w:tc>
          <w:tcPr>
            <w:tcW w:w="0" w:type="auto"/>
            <w:vAlign w:val="center"/>
          </w:tcPr>
          <w:p w14:paraId="0AC6C4D9" w14:textId="77777777" w:rsidR="00FB3721" w:rsidRPr="00FB3721" w:rsidRDefault="00FB3721" w:rsidP="00A95C48">
            <w:r w:rsidRPr="00FB3721">
              <w:t>Multiplikation</w:t>
            </w:r>
          </w:p>
        </w:tc>
        <w:tc>
          <w:tcPr>
            <w:tcW w:w="0" w:type="auto"/>
            <w:vAlign w:val="center"/>
          </w:tcPr>
          <w:p w14:paraId="067A7BBF" w14:textId="77777777" w:rsidR="00FB3721" w:rsidRPr="00FB3721" w:rsidRDefault="00FB3721" w:rsidP="00A95C48">
            <w:r w:rsidRPr="00FB3721">
              <w:t>10</w:t>
            </w:r>
          </w:p>
        </w:tc>
        <w:tc>
          <w:tcPr>
            <w:tcW w:w="0" w:type="auto"/>
            <w:vAlign w:val="center"/>
          </w:tcPr>
          <w:p w14:paraId="23EA09BB" w14:textId="77777777" w:rsidR="00FB3721" w:rsidRPr="00FB3721" w:rsidRDefault="00FB3721" w:rsidP="00A95C48">
            <w:r w:rsidRPr="00FB3721">
              <w:t>7</w:t>
            </w:r>
          </w:p>
        </w:tc>
        <w:tc>
          <w:tcPr>
            <w:tcW w:w="0" w:type="auto"/>
            <w:vAlign w:val="center"/>
          </w:tcPr>
          <w:p w14:paraId="64841F60" w14:textId="77777777" w:rsidR="00FB3721" w:rsidRPr="00FB3721" w:rsidRDefault="00FB3721" w:rsidP="00A95C48">
            <w:r w:rsidRPr="00FB3721">
              <w:t>4</w:t>
            </w:r>
          </w:p>
        </w:tc>
      </w:tr>
    </w:tbl>
    <w:p w14:paraId="77FEA8DC" w14:textId="6322F2D6" w:rsidR="00FB3721" w:rsidRDefault="00FB3721" w:rsidP="00FB3721"/>
    <w:p w14:paraId="4ECAE697" w14:textId="09899AA9" w:rsidR="00FB3721" w:rsidRDefault="00FB3721" w:rsidP="00FB3721"/>
    <w:p w14:paraId="7EFF078D" w14:textId="77777777" w:rsidR="00FB3721" w:rsidRDefault="00FB3721" w:rsidP="00FB3721"/>
    <w:p w14:paraId="7E60250A" w14:textId="4979ED8A" w:rsidR="00FB3721" w:rsidRDefault="00FB3721" w:rsidP="00FB3721"/>
    <w:p w14:paraId="659A992D" w14:textId="222F5374" w:rsidR="00FB3721" w:rsidRDefault="00FB3721" w:rsidP="00FB3721">
      <w:commentRangeStart w:id="28"/>
      <w:r>
        <w:t>b)</w:t>
      </w:r>
      <w:commentRangeEnd w:id="28"/>
      <w:r w:rsidR="00211CC6">
        <w:rPr>
          <w:rStyle w:val="Kommentarzeichen"/>
        </w:rPr>
        <w:commentReference w:id="28"/>
      </w:r>
    </w:p>
    <w:tbl>
      <w:tblPr>
        <w:tblStyle w:val="Tabellenraster"/>
        <w:tblW w:w="0" w:type="auto"/>
        <w:tblLook w:val="04A0" w:firstRow="1" w:lastRow="0" w:firstColumn="1" w:lastColumn="0" w:noHBand="0" w:noVBand="1"/>
      </w:tblPr>
      <w:tblGrid>
        <w:gridCol w:w="751"/>
        <w:gridCol w:w="2016"/>
        <w:gridCol w:w="2675"/>
        <w:gridCol w:w="1952"/>
        <w:gridCol w:w="1952"/>
      </w:tblGrid>
      <w:tr w:rsidR="00FB3721" w:rsidRPr="00FB3721" w14:paraId="3BFBF068" w14:textId="77777777" w:rsidTr="00A95C48">
        <w:tc>
          <w:tcPr>
            <w:tcW w:w="0" w:type="auto"/>
            <w:vAlign w:val="center"/>
          </w:tcPr>
          <w:p w14:paraId="22B5F305" w14:textId="77777777" w:rsidR="00FB3721" w:rsidRPr="00FB3721" w:rsidRDefault="00FB3721" w:rsidP="00A95C48">
            <w:r w:rsidRPr="00FB3721">
              <w:t>Grad</w:t>
            </w:r>
          </w:p>
        </w:tc>
        <w:tc>
          <w:tcPr>
            <w:tcW w:w="0" w:type="auto"/>
            <w:vAlign w:val="center"/>
          </w:tcPr>
          <w:p w14:paraId="3938BA98" w14:textId="77777777" w:rsidR="00FB3721" w:rsidRPr="00FB3721" w:rsidRDefault="00FB3721" w:rsidP="00A95C48">
            <w:pPr>
              <w:rPr>
                <w:rFonts w:ascii="Century Gothic" w:eastAsia="Meiryo" w:hAnsi="Century Gothic" w:cs="Arial"/>
              </w:rPr>
            </w:pPr>
            <w:r w:rsidRPr="00FB3721">
              <w:rPr>
                <w:rFonts w:ascii="Century Gothic" w:eastAsia="Meiryo" w:hAnsi="Century Gothic" w:cs="Arial"/>
              </w:rPr>
              <w:t>Polynom</w:t>
            </w:r>
          </w:p>
        </w:tc>
        <w:tc>
          <w:tcPr>
            <w:tcW w:w="0" w:type="auto"/>
            <w:vAlign w:val="center"/>
          </w:tcPr>
          <w:p w14:paraId="505B2066" w14:textId="77777777" w:rsidR="00FB3721" w:rsidRPr="00FB3721" w:rsidRDefault="00FB3721" w:rsidP="00FB3721">
            <w:pPr>
              <w:pStyle w:val="Listenabsatz"/>
              <w:numPr>
                <w:ilvl w:val="0"/>
                <w:numId w:val="15"/>
              </w:numPr>
            </w:pPr>
            <w:r w:rsidRPr="00FB3721">
              <w:t>Weg</w:t>
            </w:r>
          </w:p>
        </w:tc>
        <w:tc>
          <w:tcPr>
            <w:tcW w:w="0" w:type="auto"/>
            <w:vAlign w:val="center"/>
          </w:tcPr>
          <w:p w14:paraId="52F6D853" w14:textId="77777777" w:rsidR="00FB3721" w:rsidRPr="00FB3721" w:rsidRDefault="00FB3721" w:rsidP="00FB3721">
            <w:pPr>
              <w:pStyle w:val="Listenabsatz"/>
              <w:numPr>
                <w:ilvl w:val="0"/>
                <w:numId w:val="15"/>
              </w:numPr>
            </w:pPr>
            <w:r w:rsidRPr="00FB3721">
              <w:t>Weg</w:t>
            </w:r>
          </w:p>
        </w:tc>
        <w:tc>
          <w:tcPr>
            <w:tcW w:w="0" w:type="auto"/>
            <w:vAlign w:val="center"/>
          </w:tcPr>
          <w:p w14:paraId="62D5B7E0" w14:textId="77777777" w:rsidR="00FB3721" w:rsidRPr="00FB3721" w:rsidRDefault="00FB3721" w:rsidP="00A95C48">
            <w:r w:rsidRPr="00FB3721">
              <w:t>Horner-Schema</w:t>
            </w:r>
          </w:p>
        </w:tc>
      </w:tr>
      <w:tr w:rsidR="00FB3721" w:rsidRPr="00FB3721" w14:paraId="2345D6CE" w14:textId="77777777" w:rsidTr="00A95C48">
        <w:tc>
          <w:tcPr>
            <w:tcW w:w="0" w:type="auto"/>
            <w:vAlign w:val="center"/>
          </w:tcPr>
          <w:p w14:paraId="4B428C10" w14:textId="77777777" w:rsidR="00FB3721" w:rsidRPr="00FB3721" w:rsidRDefault="00FB3721" w:rsidP="00A95C48">
            <w:r w:rsidRPr="00FB3721">
              <w:t>n = 1</w:t>
            </w:r>
          </w:p>
        </w:tc>
        <w:tc>
          <w:tcPr>
            <w:tcW w:w="0" w:type="auto"/>
            <w:vAlign w:val="center"/>
          </w:tcPr>
          <w:p w14:paraId="53042A30" w14:textId="77777777" w:rsidR="00FB3721" w:rsidRPr="00FB3721" w:rsidRDefault="00EE6850" w:rsidP="00A95C48">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FB3721" w:rsidRPr="00FB3721">
              <w:t xml:space="preserve"> </w:t>
            </w:r>
          </w:p>
        </w:tc>
        <w:tc>
          <w:tcPr>
            <w:tcW w:w="0" w:type="auto"/>
            <w:vAlign w:val="center"/>
          </w:tcPr>
          <w:p w14:paraId="61D34E40" w14:textId="77777777" w:rsidR="00FB3721" w:rsidRPr="00FB3721" w:rsidRDefault="00FB3721" w:rsidP="00A95C48">
            <w:r w:rsidRPr="00FB3721">
              <w:t xml:space="preserve">1 Multiplikation, </w:t>
            </w:r>
          </w:p>
          <w:p w14:paraId="026DCCCA" w14:textId="3FAC0C34" w:rsidR="00FB3721" w:rsidRPr="00FB3721" w:rsidRDefault="00FB3721" w:rsidP="00A95C48">
            <w:r w:rsidRPr="00FB3721">
              <w:t>1 Addition</w:t>
            </w:r>
            <w:r w:rsidR="0043146F">
              <w:t>,</w:t>
            </w:r>
          </w:p>
          <w:p w14:paraId="49560533" w14:textId="053E0F31" w:rsidR="00FB3721" w:rsidRPr="00FB3721" w:rsidRDefault="00FB3721" w:rsidP="00A95C48">
            <w:pPr>
              <w:rPr>
                <w:b/>
                <w:bCs/>
              </w:rPr>
            </w:pPr>
            <w:r w:rsidRPr="00FB3721">
              <w:rPr>
                <w:b/>
                <w:bCs/>
              </w:rPr>
              <w:t>Gesamt</w:t>
            </w:r>
            <w:r w:rsidR="0043146F">
              <w:rPr>
                <w:b/>
                <w:bCs/>
              </w:rPr>
              <w:t>:</w:t>
            </w:r>
            <w:r w:rsidRPr="00FB3721">
              <w:rPr>
                <w:b/>
                <w:bCs/>
              </w:rPr>
              <w:t xml:space="preserve"> </w:t>
            </w:r>
            <w:r w:rsidR="0043146F">
              <w:rPr>
                <w:b/>
                <w:bCs/>
              </w:rPr>
              <w:br/>
            </w:r>
            <w:r w:rsidRPr="00FB3721">
              <w:rPr>
                <w:b/>
                <w:bCs/>
              </w:rPr>
              <w:t>2 Operationen</w:t>
            </w:r>
          </w:p>
        </w:tc>
        <w:tc>
          <w:tcPr>
            <w:tcW w:w="0" w:type="auto"/>
            <w:vAlign w:val="center"/>
          </w:tcPr>
          <w:p w14:paraId="041248A1" w14:textId="77777777" w:rsidR="00FB3721" w:rsidRPr="00FB3721" w:rsidRDefault="00FB3721" w:rsidP="00A95C48">
            <w:r w:rsidRPr="00FB3721">
              <w:t xml:space="preserve">1 Multiplikation, </w:t>
            </w:r>
          </w:p>
          <w:p w14:paraId="4C78FD76" w14:textId="06032DDF" w:rsidR="00FB3721" w:rsidRPr="00FB3721" w:rsidRDefault="00FB3721" w:rsidP="00A95C48">
            <w:r w:rsidRPr="00FB3721">
              <w:t>1 Addition</w:t>
            </w:r>
            <w:r w:rsidR="0043146F">
              <w:t>,</w:t>
            </w:r>
          </w:p>
          <w:p w14:paraId="58A081D1" w14:textId="16ADBBD6"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2 Operationen</w:t>
            </w:r>
          </w:p>
        </w:tc>
        <w:tc>
          <w:tcPr>
            <w:tcW w:w="0" w:type="auto"/>
            <w:vAlign w:val="center"/>
          </w:tcPr>
          <w:p w14:paraId="20A1029F" w14:textId="77777777" w:rsidR="00FB3721" w:rsidRPr="00FB3721" w:rsidRDefault="00FB3721" w:rsidP="00A95C48">
            <w:r w:rsidRPr="00FB3721">
              <w:t xml:space="preserve">1 Multiplikation, </w:t>
            </w:r>
          </w:p>
          <w:p w14:paraId="5BEE637A" w14:textId="340703A7" w:rsidR="00FB3721" w:rsidRPr="00FB3721" w:rsidRDefault="00FB3721" w:rsidP="00A95C48">
            <w:r w:rsidRPr="00FB3721">
              <w:t>1 Addition</w:t>
            </w:r>
            <w:r w:rsidR="0043146F">
              <w:t>,</w:t>
            </w:r>
          </w:p>
          <w:p w14:paraId="636B37BA" w14:textId="220BAE73"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2 Operationen</w:t>
            </w:r>
          </w:p>
        </w:tc>
      </w:tr>
      <w:tr w:rsidR="00FB3721" w:rsidRPr="00FB3721" w14:paraId="50F77F04" w14:textId="77777777" w:rsidTr="00A95C48">
        <w:tc>
          <w:tcPr>
            <w:tcW w:w="0" w:type="auto"/>
            <w:vAlign w:val="center"/>
          </w:tcPr>
          <w:p w14:paraId="494E5675" w14:textId="77777777" w:rsidR="00FB3721" w:rsidRPr="00FB3721" w:rsidRDefault="00FB3721" w:rsidP="00A95C48">
            <w:r w:rsidRPr="00FB3721">
              <w:t>n = 2</w:t>
            </w:r>
          </w:p>
        </w:tc>
        <w:tc>
          <w:tcPr>
            <w:tcW w:w="0" w:type="auto"/>
            <w:vAlign w:val="center"/>
          </w:tcPr>
          <w:p w14:paraId="5D579421" w14:textId="77777777" w:rsidR="00FB3721" w:rsidRPr="00FB3721" w:rsidRDefault="00EE6850" w:rsidP="00A95C48">
            <m:oMath>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FB3721" w:rsidRPr="00FB3721">
              <w:t xml:space="preserve"> </w:t>
            </w:r>
          </w:p>
        </w:tc>
        <w:tc>
          <w:tcPr>
            <w:tcW w:w="0" w:type="auto"/>
            <w:vAlign w:val="center"/>
          </w:tcPr>
          <w:p w14:paraId="03DA96BA" w14:textId="77777777" w:rsidR="00FB3721" w:rsidRPr="00FB3721" w:rsidRDefault="00FB3721" w:rsidP="00A95C48">
            <w:r w:rsidRPr="00FB3721">
              <w:t xml:space="preserve">3 Multiplikationen, </w:t>
            </w:r>
          </w:p>
          <w:p w14:paraId="73D4FDC9" w14:textId="34284221" w:rsidR="00FB3721" w:rsidRPr="00FB3721" w:rsidRDefault="00FB3721" w:rsidP="00A95C48">
            <w:r w:rsidRPr="00FB3721">
              <w:t>2 Additionen</w:t>
            </w:r>
            <w:r w:rsidR="0043146F">
              <w:t>,</w:t>
            </w:r>
          </w:p>
          <w:p w14:paraId="4D190C44" w14:textId="353043FA" w:rsidR="00FB3721" w:rsidRPr="00FB3721" w:rsidRDefault="0043146F" w:rsidP="00A95C48">
            <w:pPr>
              <w:rPr>
                <w:b/>
                <w:bCs/>
              </w:rPr>
            </w:pPr>
            <w:r w:rsidRPr="00FB3721">
              <w:rPr>
                <w:b/>
                <w:bCs/>
              </w:rPr>
              <w:t>Gesamt</w:t>
            </w:r>
            <w:r>
              <w:rPr>
                <w:b/>
                <w:bCs/>
              </w:rPr>
              <w:t>:</w:t>
            </w:r>
            <w:r w:rsidRPr="00FB3721">
              <w:rPr>
                <w:b/>
                <w:bCs/>
              </w:rPr>
              <w:t xml:space="preserve"> </w:t>
            </w:r>
            <w:r>
              <w:rPr>
                <w:b/>
                <w:bCs/>
              </w:rPr>
              <w:br/>
            </w:r>
            <w:r w:rsidR="00FB3721" w:rsidRPr="00FB3721">
              <w:rPr>
                <w:b/>
                <w:bCs/>
              </w:rPr>
              <w:t>5 Operationen</w:t>
            </w:r>
          </w:p>
        </w:tc>
        <w:tc>
          <w:tcPr>
            <w:tcW w:w="0" w:type="auto"/>
            <w:vAlign w:val="center"/>
          </w:tcPr>
          <w:p w14:paraId="54F87D78" w14:textId="77777777" w:rsidR="00FB3721" w:rsidRPr="00FB3721" w:rsidRDefault="00FB3721" w:rsidP="00A95C48">
            <w:r w:rsidRPr="00FB3721">
              <w:t xml:space="preserve">3 Multiplikationen, </w:t>
            </w:r>
          </w:p>
          <w:p w14:paraId="5BF24C98" w14:textId="4D64679C" w:rsidR="00FB3721" w:rsidRPr="00FB3721" w:rsidRDefault="00FB3721" w:rsidP="00A95C48">
            <w:r w:rsidRPr="00FB3721">
              <w:t>2 Additionen</w:t>
            </w:r>
            <w:r w:rsidR="0043146F">
              <w:t>,</w:t>
            </w:r>
          </w:p>
          <w:p w14:paraId="7971418D" w14:textId="17AC8B44"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5 Operationen</w:t>
            </w:r>
          </w:p>
        </w:tc>
        <w:tc>
          <w:tcPr>
            <w:tcW w:w="0" w:type="auto"/>
            <w:vAlign w:val="center"/>
          </w:tcPr>
          <w:p w14:paraId="08ECB25D" w14:textId="77777777" w:rsidR="00FB3721" w:rsidRPr="00FB3721" w:rsidRDefault="00FB3721" w:rsidP="00A95C48">
            <w:r w:rsidRPr="00FB3721">
              <w:t xml:space="preserve">2 Multiplikationen, </w:t>
            </w:r>
          </w:p>
          <w:p w14:paraId="7B83623D" w14:textId="4AEC0C4B" w:rsidR="00FB3721" w:rsidRPr="00FB3721" w:rsidRDefault="00FB3721" w:rsidP="00A95C48">
            <w:r w:rsidRPr="00FB3721">
              <w:t>2 Additionen</w:t>
            </w:r>
            <w:r w:rsidR="0043146F">
              <w:t>,</w:t>
            </w:r>
          </w:p>
          <w:p w14:paraId="7A5CB0CC" w14:textId="51676115"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4 Operationen</w:t>
            </w:r>
          </w:p>
        </w:tc>
      </w:tr>
      <w:tr w:rsidR="00FB3721" w:rsidRPr="00FB3721" w14:paraId="7FDC0EC5" w14:textId="77777777" w:rsidTr="00A95C48">
        <w:tc>
          <w:tcPr>
            <w:tcW w:w="0" w:type="auto"/>
            <w:vAlign w:val="center"/>
          </w:tcPr>
          <w:p w14:paraId="41D08E80" w14:textId="77777777" w:rsidR="00FB3721" w:rsidRPr="00FB3721" w:rsidRDefault="00FB3721" w:rsidP="00A95C48">
            <w:r w:rsidRPr="00FB3721">
              <w:t>n = 3</w:t>
            </w:r>
          </w:p>
        </w:tc>
        <w:tc>
          <w:tcPr>
            <w:tcW w:w="0" w:type="auto"/>
            <w:vAlign w:val="center"/>
          </w:tcPr>
          <w:p w14:paraId="78F79A5D" w14:textId="77777777" w:rsidR="00FB3721" w:rsidRPr="00FB3721" w:rsidRDefault="00EE6850" w:rsidP="00A95C48">
            <m:oMath>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FB3721" w:rsidRPr="00FB3721">
              <w:t xml:space="preserve">  </w:t>
            </w:r>
          </w:p>
        </w:tc>
        <w:tc>
          <w:tcPr>
            <w:tcW w:w="0" w:type="auto"/>
            <w:vAlign w:val="center"/>
          </w:tcPr>
          <w:p w14:paraId="4DE9E822" w14:textId="565F28AC" w:rsidR="00FB3721" w:rsidRPr="00FB3721" w:rsidRDefault="00FB3721" w:rsidP="00A95C48">
            <w:r w:rsidRPr="00FB3721">
              <w:t>6 Multiplikationen, 3 Additionen</w:t>
            </w:r>
            <w:r w:rsidR="0043146F">
              <w:t>,</w:t>
            </w:r>
          </w:p>
          <w:p w14:paraId="217B2E0E" w14:textId="06043102" w:rsidR="00FB3721" w:rsidRPr="00FB3721" w:rsidRDefault="0043146F" w:rsidP="00A95C48">
            <w:pPr>
              <w:rPr>
                <w:b/>
                <w:bCs/>
              </w:rPr>
            </w:pPr>
            <w:r w:rsidRPr="00FB3721">
              <w:rPr>
                <w:b/>
                <w:bCs/>
              </w:rPr>
              <w:t>Gesamt</w:t>
            </w:r>
            <w:r>
              <w:rPr>
                <w:b/>
                <w:bCs/>
              </w:rPr>
              <w:t>:</w:t>
            </w:r>
            <w:r w:rsidRPr="00FB3721">
              <w:rPr>
                <w:b/>
                <w:bCs/>
              </w:rPr>
              <w:t xml:space="preserve"> </w:t>
            </w:r>
            <w:r>
              <w:rPr>
                <w:b/>
                <w:bCs/>
              </w:rPr>
              <w:br/>
            </w:r>
            <w:r w:rsidR="00FB3721" w:rsidRPr="00FB3721">
              <w:rPr>
                <w:b/>
                <w:bCs/>
              </w:rPr>
              <w:t>9 Operationen</w:t>
            </w:r>
          </w:p>
        </w:tc>
        <w:tc>
          <w:tcPr>
            <w:tcW w:w="0" w:type="auto"/>
            <w:vAlign w:val="center"/>
          </w:tcPr>
          <w:p w14:paraId="0DA2906D" w14:textId="77777777" w:rsidR="00FB3721" w:rsidRPr="00FB3721" w:rsidRDefault="00FB3721" w:rsidP="00A95C48">
            <w:r w:rsidRPr="00FB3721">
              <w:t xml:space="preserve">5 Multiplikationen, </w:t>
            </w:r>
          </w:p>
          <w:p w14:paraId="308B680F" w14:textId="7AB5B19A" w:rsidR="00FB3721" w:rsidRPr="00FB3721" w:rsidRDefault="00FB3721" w:rsidP="00A95C48">
            <w:r w:rsidRPr="00FB3721">
              <w:t>3 Additionen</w:t>
            </w:r>
            <w:r w:rsidR="0043146F">
              <w:t>,</w:t>
            </w:r>
          </w:p>
          <w:p w14:paraId="6F23E5B5" w14:textId="69D8CD0D"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8 Operationen</w:t>
            </w:r>
          </w:p>
        </w:tc>
        <w:tc>
          <w:tcPr>
            <w:tcW w:w="0" w:type="auto"/>
            <w:vAlign w:val="center"/>
          </w:tcPr>
          <w:p w14:paraId="4F303DED" w14:textId="77777777" w:rsidR="00FB3721" w:rsidRPr="00FB3721" w:rsidRDefault="00FB3721" w:rsidP="00A95C48">
            <w:r w:rsidRPr="00FB3721">
              <w:t xml:space="preserve">3 Multiplikationen, </w:t>
            </w:r>
          </w:p>
          <w:p w14:paraId="08C4799A" w14:textId="564C644F" w:rsidR="00FB3721" w:rsidRPr="00FB3721" w:rsidRDefault="00FB3721" w:rsidP="00A95C48">
            <w:r w:rsidRPr="00FB3721">
              <w:t>3 Additionen</w:t>
            </w:r>
            <w:r w:rsidR="0043146F">
              <w:t>,</w:t>
            </w:r>
          </w:p>
          <w:p w14:paraId="7479CDE0" w14:textId="3D3F55D2"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6 Operationen</w:t>
            </w:r>
          </w:p>
        </w:tc>
      </w:tr>
      <w:tr w:rsidR="00FB3721" w:rsidRPr="00FB3721" w14:paraId="6004B123" w14:textId="77777777" w:rsidTr="00A95C48">
        <w:tc>
          <w:tcPr>
            <w:tcW w:w="0" w:type="auto"/>
            <w:vAlign w:val="center"/>
          </w:tcPr>
          <w:p w14:paraId="382F9A45" w14:textId="77777777" w:rsidR="00FB3721" w:rsidRPr="00FB3721" w:rsidRDefault="00FB3721" w:rsidP="00A95C48">
            <w:r w:rsidRPr="00FB3721">
              <w:t>n = 4</w:t>
            </w:r>
          </w:p>
        </w:tc>
        <w:tc>
          <w:tcPr>
            <w:tcW w:w="0" w:type="auto"/>
            <w:vAlign w:val="center"/>
          </w:tcPr>
          <w:p w14:paraId="153E28E7" w14:textId="77777777" w:rsidR="00FB3721" w:rsidRPr="00FB3721" w:rsidRDefault="00EE6850" w:rsidP="00A95C48">
            <m:oMath>
              <m:sSub>
                <m:sSubPr>
                  <m:ctrlPr>
                    <w:rPr>
                      <w:rFonts w:ascii="Cambria Math" w:hAnsi="Cambria Math"/>
                      <w:i/>
                    </w:rPr>
                  </m:ctrlPr>
                </m:sSubPr>
                <m:e>
                  <m:r>
                    <w:rPr>
                      <w:rFonts w:ascii="Cambria Math" w:hAnsi="Cambria Math"/>
                    </w:rPr>
                    <m:t>a</m:t>
                  </m:r>
                </m:e>
                <m:sub>
                  <m:r>
                    <w:rPr>
                      <w:rFonts w:ascii="Cambria Math" w:hAnsi="Cambria Math"/>
                    </w:rPr>
                    <m:t>4</m:t>
                  </m:r>
                </m:sub>
              </m:sSub>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FB3721" w:rsidRPr="00FB3721">
              <w:t xml:space="preserve">  </w:t>
            </w:r>
          </w:p>
        </w:tc>
        <w:tc>
          <w:tcPr>
            <w:tcW w:w="0" w:type="auto"/>
            <w:vAlign w:val="center"/>
          </w:tcPr>
          <w:p w14:paraId="0CB3E59C" w14:textId="7BAF58A5" w:rsidR="00FB3721" w:rsidRPr="00FB3721" w:rsidRDefault="00FB3721" w:rsidP="00A95C48">
            <w:r w:rsidRPr="00FB3721">
              <w:t>10 Multiplikationen, 4 Additionen</w:t>
            </w:r>
            <w:r w:rsidR="0043146F">
              <w:t>,</w:t>
            </w:r>
          </w:p>
          <w:p w14:paraId="6C7C5448" w14:textId="41CC3AEC" w:rsidR="00FB3721" w:rsidRPr="00FB3721" w:rsidRDefault="0043146F" w:rsidP="00A95C48">
            <w:pPr>
              <w:rPr>
                <w:b/>
                <w:bCs/>
              </w:rPr>
            </w:pPr>
            <w:r w:rsidRPr="00FB3721">
              <w:rPr>
                <w:b/>
                <w:bCs/>
              </w:rPr>
              <w:t>Gesamt</w:t>
            </w:r>
            <w:r>
              <w:rPr>
                <w:b/>
                <w:bCs/>
              </w:rPr>
              <w:t>:</w:t>
            </w:r>
            <w:r w:rsidRPr="00FB3721">
              <w:rPr>
                <w:b/>
                <w:bCs/>
              </w:rPr>
              <w:t xml:space="preserve"> </w:t>
            </w:r>
            <w:r>
              <w:rPr>
                <w:b/>
                <w:bCs/>
              </w:rPr>
              <w:br/>
            </w:r>
            <w:r w:rsidR="00FB3721" w:rsidRPr="00FB3721">
              <w:rPr>
                <w:b/>
                <w:bCs/>
              </w:rPr>
              <w:t>14 Operationen</w:t>
            </w:r>
          </w:p>
        </w:tc>
        <w:tc>
          <w:tcPr>
            <w:tcW w:w="0" w:type="auto"/>
            <w:vAlign w:val="center"/>
          </w:tcPr>
          <w:p w14:paraId="78BA3A59" w14:textId="77777777" w:rsidR="00FB3721" w:rsidRPr="00FB3721" w:rsidRDefault="00FB3721" w:rsidP="00A95C48">
            <w:r w:rsidRPr="00FB3721">
              <w:t xml:space="preserve">7 Multiplikationen, </w:t>
            </w:r>
          </w:p>
          <w:p w14:paraId="1B5D73A0" w14:textId="390CEB97" w:rsidR="00FB3721" w:rsidRPr="00FB3721" w:rsidRDefault="00FB3721" w:rsidP="00A95C48">
            <w:r w:rsidRPr="00FB3721">
              <w:t>4 Additionen</w:t>
            </w:r>
            <w:r w:rsidR="0043146F">
              <w:t>,</w:t>
            </w:r>
          </w:p>
          <w:p w14:paraId="6B298E60" w14:textId="52FD3D36"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11 Operationen</w:t>
            </w:r>
          </w:p>
        </w:tc>
        <w:tc>
          <w:tcPr>
            <w:tcW w:w="0" w:type="auto"/>
            <w:vAlign w:val="center"/>
          </w:tcPr>
          <w:p w14:paraId="3447DD21" w14:textId="77777777" w:rsidR="00FB3721" w:rsidRPr="00FB3721" w:rsidRDefault="00FB3721" w:rsidP="00A95C48">
            <w:r w:rsidRPr="00FB3721">
              <w:t xml:space="preserve">4 Multiplikationen, </w:t>
            </w:r>
          </w:p>
          <w:p w14:paraId="43FB1653" w14:textId="40CDD0A0" w:rsidR="00FB3721" w:rsidRPr="00FB3721" w:rsidRDefault="00FB3721" w:rsidP="00A95C48">
            <w:r w:rsidRPr="00FB3721">
              <w:t>4 Additionen</w:t>
            </w:r>
            <w:r w:rsidR="0043146F">
              <w:t>,</w:t>
            </w:r>
          </w:p>
          <w:p w14:paraId="1294581B" w14:textId="58221369" w:rsidR="00FB3721" w:rsidRPr="00FB3721" w:rsidRDefault="0043146F" w:rsidP="00A95C48">
            <w:r w:rsidRPr="00FB3721">
              <w:rPr>
                <w:b/>
                <w:bCs/>
              </w:rPr>
              <w:t>Gesamt</w:t>
            </w:r>
            <w:r>
              <w:rPr>
                <w:b/>
                <w:bCs/>
              </w:rPr>
              <w:t>:</w:t>
            </w:r>
            <w:r w:rsidRPr="00FB3721">
              <w:rPr>
                <w:b/>
                <w:bCs/>
              </w:rPr>
              <w:t xml:space="preserve"> </w:t>
            </w:r>
            <w:r>
              <w:rPr>
                <w:b/>
                <w:bCs/>
              </w:rPr>
              <w:br/>
            </w:r>
            <w:r w:rsidR="00FB3721" w:rsidRPr="00FB3721">
              <w:rPr>
                <w:b/>
                <w:bCs/>
              </w:rPr>
              <w:t>8 Operationen</w:t>
            </w:r>
          </w:p>
        </w:tc>
      </w:tr>
    </w:tbl>
    <w:p w14:paraId="0CA14A8E" w14:textId="77777777" w:rsidR="00FB3721" w:rsidRDefault="00FB3721" w:rsidP="00FB3721"/>
    <w:p w14:paraId="2192CD69" w14:textId="39052BB2" w:rsidR="00FB3721" w:rsidRDefault="00813A58" w:rsidP="00FB3721">
      <w:commentRangeStart w:id="29"/>
      <w:r>
        <w:t>c)</w:t>
      </w:r>
      <w:commentRangeEnd w:id="29"/>
      <w:r w:rsidR="005E2CD2">
        <w:rPr>
          <w:rStyle w:val="Kommentarzeichen"/>
        </w:rPr>
        <w:commentReference w:id="29"/>
      </w:r>
    </w:p>
    <w:tbl>
      <w:tblPr>
        <w:tblStyle w:val="Tabellenraster"/>
        <w:tblW w:w="0" w:type="auto"/>
        <w:tblLook w:val="04A0" w:firstRow="1" w:lastRow="0" w:firstColumn="1" w:lastColumn="0" w:noHBand="0" w:noVBand="1"/>
      </w:tblPr>
      <w:tblGrid>
        <w:gridCol w:w="750"/>
        <w:gridCol w:w="1819"/>
        <w:gridCol w:w="2589"/>
        <w:gridCol w:w="2407"/>
        <w:gridCol w:w="1781"/>
      </w:tblGrid>
      <w:tr w:rsidR="00813A58" w:rsidRPr="00813A58" w14:paraId="33D2AF73" w14:textId="77777777" w:rsidTr="00A95C48">
        <w:tc>
          <w:tcPr>
            <w:tcW w:w="0" w:type="auto"/>
            <w:vAlign w:val="center"/>
          </w:tcPr>
          <w:p w14:paraId="7EA9B480" w14:textId="77777777" w:rsidR="00813A58" w:rsidRPr="00813A58" w:rsidRDefault="00813A58" w:rsidP="00A95C48">
            <w:r w:rsidRPr="00813A58">
              <w:t>Grad</w:t>
            </w:r>
          </w:p>
        </w:tc>
        <w:tc>
          <w:tcPr>
            <w:tcW w:w="0" w:type="auto"/>
            <w:vAlign w:val="center"/>
          </w:tcPr>
          <w:p w14:paraId="4F7E94A6" w14:textId="77777777" w:rsidR="00813A58" w:rsidRPr="00813A58" w:rsidRDefault="00813A58" w:rsidP="00A95C48">
            <w:pPr>
              <w:rPr>
                <w:rFonts w:ascii="Century Gothic" w:eastAsia="Meiryo" w:hAnsi="Century Gothic" w:cs="Arial"/>
              </w:rPr>
            </w:pPr>
            <w:r w:rsidRPr="00813A58">
              <w:rPr>
                <w:rFonts w:ascii="Century Gothic" w:eastAsia="Meiryo" w:hAnsi="Century Gothic" w:cs="Arial"/>
              </w:rPr>
              <w:t>Polynom</w:t>
            </w:r>
          </w:p>
        </w:tc>
        <w:tc>
          <w:tcPr>
            <w:tcW w:w="0" w:type="auto"/>
            <w:vAlign w:val="center"/>
          </w:tcPr>
          <w:p w14:paraId="461991C6" w14:textId="77777777" w:rsidR="00813A58" w:rsidRPr="00813A58" w:rsidRDefault="00813A58" w:rsidP="00813A58">
            <w:pPr>
              <w:pStyle w:val="Listenabsatz"/>
              <w:numPr>
                <w:ilvl w:val="0"/>
                <w:numId w:val="18"/>
              </w:numPr>
            </w:pPr>
            <w:r w:rsidRPr="00813A58">
              <w:t>Weg</w:t>
            </w:r>
          </w:p>
        </w:tc>
        <w:tc>
          <w:tcPr>
            <w:tcW w:w="0" w:type="auto"/>
            <w:vAlign w:val="center"/>
          </w:tcPr>
          <w:p w14:paraId="5DFA413A" w14:textId="77777777" w:rsidR="00813A58" w:rsidRPr="00813A58" w:rsidRDefault="00813A58" w:rsidP="00813A58">
            <w:pPr>
              <w:pStyle w:val="Listenabsatz"/>
              <w:numPr>
                <w:ilvl w:val="0"/>
                <w:numId w:val="18"/>
              </w:numPr>
            </w:pPr>
            <w:r w:rsidRPr="00813A58">
              <w:t>Weg</w:t>
            </w:r>
          </w:p>
        </w:tc>
        <w:tc>
          <w:tcPr>
            <w:tcW w:w="0" w:type="auto"/>
            <w:vAlign w:val="center"/>
          </w:tcPr>
          <w:p w14:paraId="64A54847" w14:textId="2E4F9855" w:rsidR="00813A58" w:rsidRPr="00813A58" w:rsidRDefault="00813A58" w:rsidP="005E2CD2">
            <w:r w:rsidRPr="00813A58">
              <w:t>Horner</w:t>
            </w:r>
            <w:r w:rsidR="005E2CD2">
              <w:t>-S</w:t>
            </w:r>
            <w:r w:rsidRPr="00813A58">
              <w:t>chema</w:t>
            </w:r>
          </w:p>
        </w:tc>
      </w:tr>
      <w:tr w:rsidR="00813A58" w:rsidRPr="00813A58" w14:paraId="04FAC08B" w14:textId="77777777" w:rsidTr="00A95C48">
        <w:tc>
          <w:tcPr>
            <w:tcW w:w="0" w:type="auto"/>
            <w:vAlign w:val="center"/>
          </w:tcPr>
          <w:p w14:paraId="34A19895" w14:textId="77777777" w:rsidR="00813A58" w:rsidRPr="00813A58" w:rsidRDefault="00813A58" w:rsidP="00A95C48">
            <w:r w:rsidRPr="00813A58">
              <w:t>n = 1</w:t>
            </w:r>
          </w:p>
        </w:tc>
        <w:tc>
          <w:tcPr>
            <w:tcW w:w="0" w:type="auto"/>
            <w:vAlign w:val="center"/>
          </w:tcPr>
          <w:p w14:paraId="366762BF" w14:textId="77777777" w:rsidR="00813A58" w:rsidRPr="00813A58" w:rsidRDefault="00EE6850" w:rsidP="00A95C48">
            <m:oMath>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0</m:t>
                  </m:r>
                </m:sub>
              </m:sSub>
            </m:oMath>
            <w:r w:rsidR="00813A58" w:rsidRPr="00813A58">
              <w:t xml:space="preserve"> </w:t>
            </w:r>
          </w:p>
        </w:tc>
        <w:tc>
          <w:tcPr>
            <w:tcW w:w="0" w:type="auto"/>
            <w:vAlign w:val="center"/>
          </w:tcPr>
          <w:p w14:paraId="37441254" w14:textId="77777777" w:rsidR="00813A58" w:rsidRPr="00813A58" w:rsidRDefault="00EE6850" w:rsidP="00A95C48">
            <m:oMath>
              <m:f>
                <m:fPr>
                  <m:ctrlPr>
                    <w:rPr>
                      <w:rFonts w:ascii="Cambria Math" w:hAnsi="Cambria Math"/>
                      <w:i/>
                    </w:rPr>
                  </m:ctrlPr>
                </m:fPr>
                <m:num>
                  <m:r>
                    <w:rPr>
                      <w:rFonts w:ascii="Cambria Math" w:hAnsi="Cambria Math"/>
                    </w:rPr>
                    <m:t>(n-1)∙(n-1+1)</m:t>
                  </m:r>
                </m:num>
                <m:den>
                  <m:r>
                    <w:rPr>
                      <w:rFonts w:ascii="Cambria Math" w:hAnsi="Cambria Math"/>
                    </w:rPr>
                    <m:t>2</m:t>
                  </m:r>
                </m:den>
              </m:f>
            </m:oMath>
            <w:r w:rsidR="00813A58" w:rsidRPr="00813A58">
              <w:t xml:space="preserve"> Multiplikation, </w:t>
            </w:r>
          </w:p>
          <w:p w14:paraId="497FEB4B" w14:textId="1FFE6FC3" w:rsidR="00813A58" w:rsidRPr="00813A58" w:rsidRDefault="00813A58" w:rsidP="00A95C48">
            <w:r w:rsidRPr="00813A58">
              <w:t>n Additionen</w:t>
            </w:r>
            <w:r w:rsidR="0043146F">
              <w:t>,</w:t>
            </w:r>
          </w:p>
          <w:p w14:paraId="4B7280B9" w14:textId="3E93D204" w:rsidR="00813A58" w:rsidRPr="00813A58" w:rsidRDefault="0043146F" w:rsidP="00A95C48">
            <w:pPr>
              <w:rPr>
                <w:b/>
                <w:bCs/>
              </w:rPr>
            </w:pPr>
            <w:r w:rsidRPr="00FB3721">
              <w:rPr>
                <w:b/>
                <w:bCs/>
              </w:rPr>
              <w:t>Gesamt</w:t>
            </w:r>
            <w:r>
              <w:rPr>
                <w:b/>
                <w:bCs/>
              </w:rPr>
              <w:t>:</w:t>
            </w:r>
            <w:r>
              <w:rPr>
                <w:b/>
                <w:bCs/>
              </w:rPr>
              <w:br/>
            </w:r>
            <m:oMath>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+n</m:t>
                  </m:r>
                </m:num>
                <m:den>
                  <m:r>
                    <w:rPr>
                      <w:rFonts w:ascii="Cambria Math" w:hAnsi="Cambria Math"/>
                    </w:rPr>
                    <m:t>2</m:t>
                  </m:r>
                </m:den>
              </m:f>
            </m:oMath>
            <w:r w:rsidR="00813A58" w:rsidRPr="00813A58">
              <w:t xml:space="preserve"> </w:t>
            </w:r>
            <w:r w:rsidR="00813A58" w:rsidRPr="00813A58">
              <w:rPr>
                <w:b/>
                <w:bCs/>
              </w:rPr>
              <w:t>Operationen</w:t>
            </w:r>
          </w:p>
        </w:tc>
        <w:tc>
          <w:tcPr>
            <w:tcW w:w="0" w:type="auto"/>
            <w:vAlign w:val="center"/>
          </w:tcPr>
          <w:p w14:paraId="02C1294E" w14:textId="77777777" w:rsidR="00813A58" w:rsidRPr="00813A58" w:rsidRDefault="00813A58" w:rsidP="00A95C48">
            <m:oMath>
              <m:r>
                <w:rPr>
                  <w:rFonts w:ascii="Cambria Math" w:hAnsi="Cambria Math"/>
                </w:rPr>
                <m:t>n+n-1</m:t>
              </m:r>
            </m:oMath>
            <w:r w:rsidRPr="00813A58">
              <w:t xml:space="preserve"> Multiplikation, </w:t>
            </w:r>
          </w:p>
          <w:p w14:paraId="475A3E9F" w14:textId="37B71CDB" w:rsidR="00813A58" w:rsidRPr="00813A58" w:rsidRDefault="00813A58" w:rsidP="00A95C48">
            <w:r w:rsidRPr="00813A58">
              <w:t>n Addition</w:t>
            </w:r>
            <w:r w:rsidR="0043146F">
              <w:t>,</w:t>
            </w:r>
          </w:p>
          <w:p w14:paraId="6C2136D3" w14:textId="47ECB4D3" w:rsidR="00813A58" w:rsidRPr="00813A58" w:rsidRDefault="0043146F" w:rsidP="00A95C48">
            <w:r w:rsidRPr="00FB3721">
              <w:rPr>
                <w:b/>
                <w:bCs/>
              </w:rPr>
              <w:t>Gesamt</w:t>
            </w:r>
            <w:r>
              <w:rPr>
                <w:b/>
                <w:bCs/>
              </w:rPr>
              <w:t>:</w:t>
            </w:r>
            <w:r w:rsidRPr="00FB3721">
              <w:rPr>
                <w:b/>
                <w:bCs/>
              </w:rPr>
              <w:t xml:space="preserve"> </w:t>
            </w:r>
            <w:r>
              <w:rPr>
                <w:b/>
                <w:bCs/>
              </w:rPr>
              <w:br/>
            </w:r>
            <w:r w:rsidR="00813A58" w:rsidRPr="00813A58">
              <w:rPr>
                <w:b/>
                <w:bCs/>
              </w:rPr>
              <w:t>3n-1 Operationen</w:t>
            </w:r>
          </w:p>
        </w:tc>
        <w:tc>
          <w:tcPr>
            <w:tcW w:w="0" w:type="auto"/>
            <w:vAlign w:val="center"/>
          </w:tcPr>
          <w:p w14:paraId="51411E0F" w14:textId="77777777" w:rsidR="00813A58" w:rsidRPr="00813A58" w:rsidRDefault="00813A58" w:rsidP="00A95C48">
            <w:r w:rsidRPr="00813A58">
              <w:t xml:space="preserve">n Multiplikation, </w:t>
            </w:r>
          </w:p>
          <w:p w14:paraId="4A2B0462" w14:textId="2E29B080" w:rsidR="00813A58" w:rsidRPr="00813A58" w:rsidRDefault="00813A58" w:rsidP="00A95C48">
            <w:r w:rsidRPr="00813A58">
              <w:t>n Addition</w:t>
            </w:r>
            <w:r w:rsidR="0043146F">
              <w:t>,</w:t>
            </w:r>
          </w:p>
          <w:p w14:paraId="6F5402C2" w14:textId="5EE1E688" w:rsidR="00813A58" w:rsidRPr="00813A58" w:rsidRDefault="0043146F" w:rsidP="00A95C48">
            <w:r w:rsidRPr="00FB3721">
              <w:rPr>
                <w:b/>
                <w:bCs/>
              </w:rPr>
              <w:t>Gesamt</w:t>
            </w:r>
            <w:r>
              <w:rPr>
                <w:b/>
                <w:bCs/>
              </w:rPr>
              <w:t>:</w:t>
            </w:r>
            <w:r w:rsidRPr="00FB3721">
              <w:rPr>
                <w:b/>
                <w:bCs/>
              </w:rPr>
              <w:t xml:space="preserve"> </w:t>
            </w:r>
            <w:r>
              <w:rPr>
                <w:b/>
                <w:bCs/>
              </w:rPr>
              <w:br/>
            </w:r>
            <w:r w:rsidR="00813A58" w:rsidRPr="00813A58">
              <w:rPr>
                <w:b/>
                <w:bCs/>
              </w:rPr>
              <w:t>2n Operationen</w:t>
            </w:r>
          </w:p>
        </w:tc>
      </w:tr>
    </w:tbl>
    <w:p w14:paraId="166A14B9" w14:textId="77777777" w:rsidR="00813A58" w:rsidRPr="00FB3721" w:rsidRDefault="00813A58" w:rsidP="00FB3721"/>
    <w:p w14:paraId="664387A5" w14:textId="290A70F1" w:rsidR="00152688" w:rsidRPr="00012FDF" w:rsidRDefault="00152688" w:rsidP="00152688">
      <w:commentRangeStart w:id="30"/>
      <w:r>
        <w:t>Zusatzaufgabe</w:t>
      </w:r>
      <w:commentRangeEnd w:id="30"/>
      <w:r w:rsidR="00421B0E">
        <w:rPr>
          <w:rStyle w:val="Kommentarzeichen"/>
        </w:rPr>
        <w:commentReference w:id="30"/>
      </w:r>
      <w:r>
        <w:t>:</w:t>
      </w:r>
    </w:p>
    <w:tbl>
      <w:tblPr>
        <w:tblStyle w:val="Tabellenraster"/>
        <w:tblW w:w="0" w:type="auto"/>
        <w:tblLook w:val="04A0" w:firstRow="1" w:lastRow="0" w:firstColumn="1" w:lastColumn="0" w:noHBand="0" w:noVBand="1"/>
      </w:tblPr>
      <w:tblGrid>
        <w:gridCol w:w="2696"/>
        <w:gridCol w:w="3325"/>
        <w:gridCol w:w="3325"/>
      </w:tblGrid>
      <w:tr w:rsidR="00152688" w:rsidRPr="00152688" w14:paraId="0A0A1722" w14:textId="77777777" w:rsidTr="00A95C48">
        <w:tc>
          <w:tcPr>
            <w:tcW w:w="0" w:type="auto"/>
            <w:vAlign w:val="center"/>
          </w:tcPr>
          <w:p w14:paraId="47B79F61" w14:textId="77777777" w:rsidR="00152688" w:rsidRPr="00152688" w:rsidRDefault="00152688" w:rsidP="00152688">
            <w:pPr>
              <w:pStyle w:val="Listenabsatz"/>
              <w:numPr>
                <w:ilvl w:val="0"/>
                <w:numId w:val="20"/>
              </w:numPr>
            </w:pPr>
            <w:r w:rsidRPr="00152688">
              <w:t>Weg</w:t>
            </w:r>
          </w:p>
        </w:tc>
        <w:tc>
          <w:tcPr>
            <w:tcW w:w="0" w:type="auto"/>
            <w:vAlign w:val="center"/>
          </w:tcPr>
          <w:p w14:paraId="6A6A2F4B" w14:textId="77777777" w:rsidR="00152688" w:rsidRPr="00152688" w:rsidRDefault="00152688" w:rsidP="00152688">
            <w:pPr>
              <w:pStyle w:val="Listenabsatz"/>
              <w:numPr>
                <w:ilvl w:val="0"/>
                <w:numId w:val="20"/>
              </w:numPr>
            </w:pPr>
            <w:r w:rsidRPr="00152688">
              <w:t>Weg</w:t>
            </w:r>
          </w:p>
        </w:tc>
        <w:tc>
          <w:tcPr>
            <w:tcW w:w="0" w:type="auto"/>
            <w:vAlign w:val="center"/>
          </w:tcPr>
          <w:p w14:paraId="06A52F09" w14:textId="1B55CE1E" w:rsidR="00152688" w:rsidRPr="00152688" w:rsidRDefault="00152688" w:rsidP="00421B0E">
            <w:r w:rsidRPr="00152688">
              <w:t>Horner</w:t>
            </w:r>
            <w:r w:rsidR="00421B0E">
              <w:t>-S</w:t>
            </w:r>
            <w:r w:rsidRPr="00152688">
              <w:t>chema</w:t>
            </w:r>
          </w:p>
        </w:tc>
      </w:tr>
      <w:tr w:rsidR="00152688" w:rsidRPr="00152688" w14:paraId="01DDA8CD" w14:textId="77777777" w:rsidTr="00A95C48">
        <w:tc>
          <w:tcPr>
            <w:tcW w:w="0" w:type="auto"/>
            <w:vAlign w:val="center"/>
          </w:tcPr>
          <w:p w14:paraId="402622EE" w14:textId="77777777" w:rsidR="00152688" w:rsidRPr="00152688" w:rsidRDefault="00EE6850" w:rsidP="00A95C48">
            <m:oMath>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+n</m:t>
                  </m:r>
                </m:num>
                <m:den>
                  <m:r>
                    <w:rPr>
                      <w:rFonts w:ascii="Cambria Math" w:hAnsi="Cambria Math"/>
                    </w:rPr>
                    <m:t>2</m:t>
                  </m:r>
                </m:den>
              </m:f>
            </m:oMath>
            <w:r w:rsidR="00152688" w:rsidRPr="00152688">
              <w:t xml:space="preserve"> Multiplikation, </w:t>
            </w:r>
          </w:p>
          <w:p w14:paraId="1216EB6A" w14:textId="3215AE7A" w:rsidR="00152688" w:rsidRPr="00152688" w:rsidRDefault="00152688" w:rsidP="00A95C48">
            <w:r w:rsidRPr="00152688">
              <w:t>n Additionen</w:t>
            </w:r>
            <w:r w:rsidR="0043146F">
              <w:t>,</w:t>
            </w:r>
          </w:p>
          <w:p w14:paraId="14520B04" w14:textId="45D11F27" w:rsidR="00152688" w:rsidRPr="00152688" w:rsidRDefault="0043146F" w:rsidP="00A95C48">
            <w:pPr>
              <w:rPr>
                <w:b/>
                <w:bCs/>
              </w:rPr>
            </w:pPr>
            <w:r w:rsidRPr="00FB3721">
              <w:rPr>
                <w:b/>
                <w:bCs/>
              </w:rPr>
              <w:t>Gesamt</w:t>
            </w:r>
            <w:r>
              <w:rPr>
                <w:b/>
                <w:bCs/>
              </w:rPr>
              <w:t>:</w:t>
            </w:r>
            <w:r w:rsidRPr="00FB3721">
              <w:rPr>
                <w:b/>
                <w:bCs/>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+3n</m:t>
                  </m:r>
                </m:num>
                <m:den>
                  <m:r>
                    <w:rPr>
                      <w:rFonts w:ascii="Cambria Math" w:hAnsi="Cambria Math"/>
                    </w:rPr>
                    <m:t>2</m:t>
                  </m:r>
                </m:den>
              </m:f>
            </m:oMath>
            <w:r w:rsidR="00152688" w:rsidRPr="00152688">
              <w:t xml:space="preserve"> </w:t>
            </w:r>
            <w:r w:rsidR="00152688" w:rsidRPr="00152688">
              <w:rPr>
                <w:b/>
                <w:bCs/>
              </w:rPr>
              <w:t>Operationen</w:t>
            </w:r>
          </w:p>
        </w:tc>
        <w:tc>
          <w:tcPr>
            <w:tcW w:w="0" w:type="auto"/>
            <w:vAlign w:val="center"/>
          </w:tcPr>
          <w:p w14:paraId="2A7D5333" w14:textId="2F8CB64B" w:rsidR="00152688" w:rsidRPr="00152688" w:rsidRDefault="00152688" w:rsidP="00A95C48">
            <w:r w:rsidRPr="00152688">
              <w:t>n-1 Multiplikationen, n Additionen</w:t>
            </w:r>
            <w:r w:rsidR="0043146F">
              <w:t>,</w:t>
            </w:r>
          </w:p>
          <w:p w14:paraId="24ED8E97" w14:textId="02A4F53C" w:rsidR="00152688" w:rsidRPr="00152688" w:rsidRDefault="0043146F" w:rsidP="00A95C48">
            <w:pPr>
              <w:rPr>
                <w:b/>
                <w:bCs/>
              </w:rPr>
            </w:pPr>
            <w:r w:rsidRPr="00FB3721">
              <w:rPr>
                <w:b/>
                <w:bCs/>
              </w:rPr>
              <w:t>Gesamt</w:t>
            </w:r>
            <w:r>
              <w:rPr>
                <w:b/>
                <w:bCs/>
              </w:rPr>
              <w:t>:</w:t>
            </w:r>
            <w:r w:rsidRPr="00FB3721">
              <w:rPr>
                <w:b/>
                <w:bCs/>
              </w:rPr>
              <w:t xml:space="preserve"> </w:t>
            </w:r>
            <w:r w:rsidR="00152688" w:rsidRPr="00152688">
              <w:rPr>
                <w:b/>
                <w:bCs/>
              </w:rPr>
              <w:t>2n-1 Operationen</w:t>
            </w:r>
          </w:p>
        </w:tc>
        <w:tc>
          <w:tcPr>
            <w:tcW w:w="0" w:type="auto"/>
            <w:vAlign w:val="center"/>
          </w:tcPr>
          <w:p w14:paraId="48840023" w14:textId="3CB38157" w:rsidR="00152688" w:rsidRPr="00152688" w:rsidRDefault="00152688" w:rsidP="00A95C48">
            <w:r w:rsidRPr="00152688">
              <w:t>n-1 Multiplikationen, n Additionen</w:t>
            </w:r>
            <w:r w:rsidR="0043146F">
              <w:t>,</w:t>
            </w:r>
          </w:p>
          <w:p w14:paraId="0B060AEC" w14:textId="0D60BF04" w:rsidR="00152688" w:rsidRPr="00152688" w:rsidRDefault="0043146F" w:rsidP="00A95C48">
            <w:r w:rsidRPr="00FB3721">
              <w:rPr>
                <w:b/>
                <w:bCs/>
              </w:rPr>
              <w:t>Gesamt</w:t>
            </w:r>
            <w:r>
              <w:rPr>
                <w:b/>
                <w:bCs/>
              </w:rPr>
              <w:t>:</w:t>
            </w:r>
            <w:r w:rsidRPr="00FB3721">
              <w:rPr>
                <w:b/>
                <w:bCs/>
              </w:rPr>
              <w:t xml:space="preserve"> </w:t>
            </w:r>
            <w:r w:rsidR="00152688" w:rsidRPr="00152688">
              <w:rPr>
                <w:b/>
                <w:bCs/>
              </w:rPr>
              <w:t>2n-1 Operationen</w:t>
            </w:r>
          </w:p>
        </w:tc>
      </w:tr>
    </w:tbl>
    <w:p w14:paraId="2FA16244" w14:textId="77777777" w:rsidR="00152688" w:rsidRPr="00152688" w:rsidRDefault="00152688" w:rsidP="00152688"/>
    <w:p w14:paraId="20AF2262" w14:textId="77777777" w:rsidR="0043146F" w:rsidRDefault="00152688" w:rsidP="0043146F">
      <w:pPr>
        <w:pStyle w:val="Kommentartext"/>
      </w:pPr>
      <w:r w:rsidRPr="00152688">
        <w:t xml:space="preserve">Im Fall, dass die Koeffizienten eines Polynoms alle 1 sind, bringt das Horner-Schema keine kürzere Laufzeit, </w:t>
      </w:r>
      <w:r w:rsidR="0043146F">
        <w:t>da ebenso viele Operationen anfallen wie bei der effizienten Berechnung von Potenzen.</w:t>
      </w:r>
    </w:p>
    <w:p w14:paraId="5D43A179" w14:textId="102921BD" w:rsidR="00152688" w:rsidRPr="00152688" w:rsidRDefault="00152688" w:rsidP="00152688"/>
    <w:p w14:paraId="4D98495E" w14:textId="77777777" w:rsidR="00152688" w:rsidRPr="00BB41B2" w:rsidRDefault="00152688" w:rsidP="00BB41B2"/>
    <w:sectPr w:rsidR="00152688" w:rsidRPr="00BB41B2" w:rsidSect="007B1406">
      <w:footerReference w:type="default" r:id="rId32"/>
      <w:pgSz w:w="11906" w:h="16838"/>
      <w:pgMar w:top="1418" w:right="1133"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buelow" w:date="2022-04-13T11:14:00Z" w:initials="e">
    <w:p w14:paraId="436F9B78" w14:textId="56B94A2C" w:rsidR="0088263B" w:rsidRDefault="0088263B">
      <w:pPr>
        <w:pStyle w:val="Kommentartext"/>
      </w:pPr>
      <w:r>
        <w:rPr>
          <w:rStyle w:val="Kommentarzeichen"/>
        </w:rPr>
        <w:annotationRef/>
      </w:r>
      <w:r>
        <w:t>Hinweis: Ein Komma vor «sowie» kann man setzen, wenn man den Satzteil besonders hervorheben möchte. In der Regel ersetzt «sowie» das Komma.</w:t>
      </w:r>
    </w:p>
  </w:comment>
  <w:comment w:id="1" w:author="ebuelow" w:date="2022-04-13T15:05:00Z" w:initials="e">
    <w:p w14:paraId="235D37A8" w14:textId="75C488FD" w:rsidR="00E07AF1" w:rsidRDefault="00E07AF1">
      <w:pPr>
        <w:pStyle w:val="Kommentartext"/>
      </w:pPr>
      <w:r>
        <w:rPr>
          <w:rStyle w:val="Kommentarzeichen"/>
        </w:rPr>
        <w:annotationRef/>
      </w:r>
      <w:r>
        <w:t>s.o., Vorschlag: Die vorliegenden Ausführungen eignen …</w:t>
      </w:r>
    </w:p>
  </w:comment>
  <w:comment w:id="2" w:author="ebuelow" w:date="2022-04-13T11:44:00Z" w:initials="e">
    <w:p w14:paraId="107179B7" w14:textId="77777777" w:rsidR="0088263B" w:rsidRDefault="0088263B">
      <w:pPr>
        <w:pStyle w:val="Kommentartext"/>
      </w:pPr>
      <w:r>
        <w:rPr>
          <w:rStyle w:val="Kommentarzeichen"/>
        </w:rPr>
        <w:annotationRef/>
      </w:r>
      <w:r>
        <w:t xml:space="preserve">Online-Fragebogens ODER </w:t>
      </w:r>
    </w:p>
    <w:p w14:paraId="6AFD561D" w14:textId="15F5F41C" w:rsidR="0088263B" w:rsidRDefault="0088263B">
      <w:pPr>
        <w:pStyle w:val="Kommentartext"/>
      </w:pPr>
      <w:r>
        <w:t>Onlinefragebogens</w:t>
      </w:r>
    </w:p>
  </w:comment>
  <w:comment w:id="3" w:author="ebuelow" w:date="2022-04-13T15:07:00Z" w:initials="e">
    <w:p w14:paraId="53709562" w14:textId="6F1163D6" w:rsidR="00E77626" w:rsidRDefault="00E77626">
      <w:pPr>
        <w:pStyle w:val="Kommentartext"/>
      </w:pPr>
      <w:r>
        <w:rPr>
          <w:rStyle w:val="Kommentarzeichen"/>
        </w:rPr>
        <w:annotationRef/>
      </w:r>
      <w:r>
        <w:t xml:space="preserve">Vorschlag: So wird … durch Reflexion … </w:t>
      </w:r>
    </w:p>
  </w:comment>
  <w:comment w:id="4" w:author="ebuelow" w:date="2022-04-13T16:01:00Z" w:initials="e">
    <w:p w14:paraId="0154E9D8" w14:textId="2CA4538E" w:rsidR="00103C35" w:rsidRDefault="00103C35">
      <w:pPr>
        <w:pStyle w:val="Kommentartext"/>
      </w:pPr>
      <w:r>
        <w:rPr>
          <w:rStyle w:val="Kommentarzeichen"/>
        </w:rPr>
        <w:annotationRef/>
      </w:r>
      <w:r>
        <w:t xml:space="preserve">Frage: Ist «deren» gemeint? </w:t>
      </w:r>
    </w:p>
    <w:p w14:paraId="37263911" w14:textId="729D2DAE" w:rsidR="00103C35" w:rsidRDefault="00103C35">
      <w:pPr>
        <w:pStyle w:val="Kommentartext"/>
      </w:pPr>
      <w:r>
        <w:t>Ist die Lösung des Problems für Eingaben der Grösse n-1 gemeint?</w:t>
      </w:r>
    </w:p>
  </w:comment>
  <w:comment w:id="5" w:author="ebuelow" w:date="2022-04-13T11:49:00Z" w:initials="e">
    <w:p w14:paraId="4ACE57ED" w14:textId="77777777" w:rsidR="0088263B" w:rsidRDefault="0088263B">
      <w:pPr>
        <w:pStyle w:val="Kommentartext"/>
      </w:pPr>
      <w:r>
        <w:rPr>
          <w:rStyle w:val="Kommentarzeichen"/>
        </w:rPr>
        <w:annotationRef/>
      </w:r>
      <w:r>
        <w:t>Vorschlag: …, dass gilt,</w:t>
      </w:r>
    </w:p>
    <w:p w14:paraId="64FE6C5C" w14:textId="5B02B6D3" w:rsidR="0088263B" w:rsidRDefault="0088263B" w:rsidP="00543E3B">
      <w:pPr>
        <w:pStyle w:val="Kommentartext"/>
        <w:numPr>
          <w:ilvl w:val="0"/>
          <w:numId w:val="26"/>
        </w:numPr>
      </w:pPr>
      <w:r>
        <w:t>der erste Stein fällt beim … um,</w:t>
      </w:r>
    </w:p>
    <w:p w14:paraId="1F617EDD" w14:textId="77777777" w:rsidR="0088263B" w:rsidRDefault="0088263B" w:rsidP="00543E3B">
      <w:pPr>
        <w:pStyle w:val="Kommentartext"/>
        <w:numPr>
          <w:ilvl w:val="0"/>
          <w:numId w:val="26"/>
        </w:numPr>
      </w:pPr>
      <w:r>
        <w:t>wenn …umfällt,</w:t>
      </w:r>
    </w:p>
    <w:p w14:paraId="1DA94DCB" w14:textId="047DF12D" w:rsidR="0088263B" w:rsidRDefault="0088263B" w:rsidP="00543E3B">
      <w:pPr>
        <w:pStyle w:val="Kommentartext"/>
      </w:pPr>
      <w:r>
        <w:t>dann folgt daraus:</w:t>
      </w:r>
    </w:p>
  </w:comment>
  <w:comment w:id="6" w:author="ebuelow" w:date="2022-04-13T11:51:00Z" w:initials="e">
    <w:p w14:paraId="2A0AF7DF" w14:textId="39C62504" w:rsidR="0088263B" w:rsidRDefault="0088263B">
      <w:pPr>
        <w:pStyle w:val="Kommentartext"/>
      </w:pPr>
      <w:r>
        <w:rPr>
          <w:rStyle w:val="Kommentarzeichen"/>
        </w:rPr>
        <w:annotationRef/>
      </w:r>
      <w:r>
        <w:t>Anmerkung: Vor die Konjunktion «und» würde ich hier ein Komma setzen, weil sich eine Folgerung anschliesst.</w:t>
      </w:r>
    </w:p>
  </w:comment>
  <w:comment w:id="7" w:author="ebuelow" w:date="2022-04-13T13:16:00Z" w:initials="e">
    <w:p w14:paraId="7C9106B5" w14:textId="77777777" w:rsidR="0088263B" w:rsidRDefault="0088263B">
      <w:pPr>
        <w:pStyle w:val="Kommentartext"/>
      </w:pPr>
      <w:r>
        <w:rPr>
          <w:rStyle w:val="Kommentarzeichen"/>
        </w:rPr>
        <w:annotationRef/>
      </w:r>
      <w:r>
        <w:t xml:space="preserve">Hinweis: Das Nomen «Anzahl» gewährt nicht die Pluralbildung. </w:t>
      </w:r>
    </w:p>
    <w:p w14:paraId="25FAB42E" w14:textId="752989B0" w:rsidR="0088263B" w:rsidRDefault="0088263B">
      <w:pPr>
        <w:pStyle w:val="Kommentartext"/>
      </w:pPr>
      <w:r>
        <w:t>Vorschlag: … die konkrete Anzahl Geraden, …</w:t>
      </w:r>
    </w:p>
  </w:comment>
  <w:comment w:id="8" w:author="ebuelow" w:date="2022-04-13T13:22:00Z" w:initials="e">
    <w:p w14:paraId="7D13D74F" w14:textId="4FBDF922" w:rsidR="0088263B" w:rsidRDefault="0088263B">
      <w:pPr>
        <w:pStyle w:val="Kommentartext"/>
      </w:pPr>
      <w:r>
        <w:rPr>
          <w:rStyle w:val="Kommentarzeichen"/>
        </w:rPr>
        <w:annotationRef/>
      </w:r>
      <w:r>
        <w:t xml:space="preserve">Alternative: ausserdem </w:t>
      </w:r>
    </w:p>
    <w:p w14:paraId="460B6385" w14:textId="05DDABF4" w:rsidR="000D6545" w:rsidRDefault="000D6545">
      <w:pPr>
        <w:pStyle w:val="Kommentartext"/>
      </w:pPr>
      <w:r>
        <w:t>ODER</w:t>
      </w:r>
      <w:r w:rsidR="00207669">
        <w:t xml:space="preserve"> EHER</w:t>
      </w:r>
      <w:r>
        <w:t>: jedoch</w:t>
      </w:r>
    </w:p>
  </w:comment>
  <w:comment w:id="9" w:author="ebuelow" w:date="2022-04-13T13:29:00Z" w:initials="e">
    <w:p w14:paraId="24D3FDBD" w14:textId="19690A96" w:rsidR="0088263B" w:rsidRDefault="0088263B">
      <w:pPr>
        <w:pStyle w:val="Kommentartext"/>
      </w:pPr>
      <w:r>
        <w:rPr>
          <w:rStyle w:val="Kommentarzeichen"/>
        </w:rPr>
        <w:annotationRef/>
      </w:r>
      <w:r>
        <w:t>Anmerkung: Ich finde keine definitive Aussage dazu, ob «Der kleine Gauss» wie hier im Text geschrieben wird oder</w:t>
      </w:r>
      <w:r w:rsidR="008C75B7">
        <w:t xml:space="preserve"> ob</w:t>
      </w:r>
      <w:r>
        <w:t xml:space="preserve"> einfach vom kleinen Gauss gesprochen wird. Da </w:t>
      </w:r>
      <w:r w:rsidR="00F70320">
        <w:t>frage</w:t>
      </w:r>
      <w:r>
        <w:t xml:space="preserve"> ich Euch als Experten! Danke!</w:t>
      </w:r>
    </w:p>
  </w:comment>
  <w:comment w:id="10" w:author="ebuelow" w:date="2022-04-13T13:34:00Z" w:initials="e">
    <w:p w14:paraId="03E59B70" w14:textId="740657DB" w:rsidR="0088263B" w:rsidRDefault="0088263B">
      <w:pPr>
        <w:pStyle w:val="Kommentartext"/>
      </w:pPr>
      <w:r>
        <w:rPr>
          <w:rStyle w:val="Kommentarzeichen"/>
        </w:rPr>
        <w:annotationRef/>
      </w:r>
      <w:r>
        <w:t>Vorschlag: … eines Aufwands, der mit 1 angegeben wird.</w:t>
      </w:r>
    </w:p>
  </w:comment>
  <w:comment w:id="12" w:author="ebuelow" w:date="2022-04-13T13:57:00Z" w:initials="e">
    <w:p w14:paraId="06F09D9F" w14:textId="77777777" w:rsidR="0088263B" w:rsidRDefault="0088263B">
      <w:pPr>
        <w:pStyle w:val="Kommentartext"/>
      </w:pPr>
      <w:r>
        <w:rPr>
          <w:rStyle w:val="Kommentarzeichen"/>
        </w:rPr>
        <w:annotationRef/>
      </w:r>
      <w:r>
        <w:t>Hinweis: Zuvor wurden die Lernenden gesiezt.</w:t>
      </w:r>
    </w:p>
    <w:p w14:paraId="00C0DEAE" w14:textId="31A9CC30" w:rsidR="0088263B" w:rsidRDefault="0088263B">
      <w:pPr>
        <w:pStyle w:val="Kommentartext"/>
      </w:pPr>
      <w:r>
        <w:t>Vorschlag: Berechnen Sie …</w:t>
      </w:r>
    </w:p>
  </w:comment>
  <w:comment w:id="13" w:author="ebuelow" w:date="2022-04-13T13:58:00Z" w:initials="e">
    <w:p w14:paraId="60E5211E" w14:textId="739AB6B5" w:rsidR="0088263B" w:rsidRDefault="0088263B">
      <w:pPr>
        <w:pStyle w:val="Kommentartext"/>
      </w:pPr>
      <w:r>
        <w:rPr>
          <w:rStyle w:val="Kommentarzeichen"/>
        </w:rPr>
        <w:annotationRef/>
      </w:r>
      <w:r>
        <w:t>s.o. Vorschlag: … haben Sie …</w:t>
      </w:r>
    </w:p>
  </w:comment>
  <w:comment w:id="14" w:author="ebuelow" w:date="2022-04-13T14:00:00Z" w:initials="e">
    <w:p w14:paraId="69EDB970" w14:textId="77777777" w:rsidR="0088263B" w:rsidRDefault="0088263B">
      <w:pPr>
        <w:pStyle w:val="Kommentartext"/>
      </w:pPr>
      <w:r>
        <w:rPr>
          <w:rStyle w:val="Kommentarzeichen"/>
        </w:rPr>
        <w:annotationRef/>
      </w:r>
      <w:r>
        <w:t>Vorschlag: Das heisst, man könnte …</w:t>
      </w:r>
    </w:p>
    <w:p w14:paraId="0783584E" w14:textId="77777777" w:rsidR="0088263B" w:rsidRDefault="0088263B">
      <w:pPr>
        <w:pStyle w:val="Kommentartext"/>
      </w:pPr>
      <w:r>
        <w:t>ODER:</w:t>
      </w:r>
    </w:p>
    <w:p w14:paraId="52619BC5" w14:textId="09A6593A" w:rsidR="0088263B" w:rsidRDefault="0088263B">
      <w:pPr>
        <w:pStyle w:val="Kommentartext"/>
      </w:pPr>
      <w:r>
        <w:t>Man könnte also …</w:t>
      </w:r>
    </w:p>
  </w:comment>
  <w:comment w:id="15" w:author="ebuelow" w:date="2022-04-13T14:08:00Z" w:initials="e">
    <w:p w14:paraId="3678BF40" w14:textId="47B7249F" w:rsidR="003C000A" w:rsidRDefault="003C000A">
      <w:pPr>
        <w:pStyle w:val="Kommentartext"/>
      </w:pPr>
      <w:r>
        <w:rPr>
          <w:rStyle w:val="Kommentarzeichen"/>
        </w:rPr>
        <w:annotationRef/>
      </w:r>
      <w:r>
        <w:t>Vorschlag: Das Horner-Schema</w:t>
      </w:r>
    </w:p>
  </w:comment>
  <w:comment w:id="16" w:author="ebuelow" w:date="2022-04-13T14:09:00Z" w:initials="e">
    <w:p w14:paraId="54B3E293" w14:textId="274B07C4" w:rsidR="004C34B2" w:rsidRDefault="004C34B2">
      <w:pPr>
        <w:pStyle w:val="Kommentartext"/>
      </w:pPr>
      <w:r>
        <w:rPr>
          <w:rStyle w:val="Kommentarzeichen"/>
        </w:rPr>
        <w:annotationRef/>
      </w:r>
      <w:r>
        <w:t>Siehe Kommentar zuvor, vgl. mit der Schreibweise im Text. Bitte eine einheitliche Schreibweise verwenden.</w:t>
      </w:r>
    </w:p>
  </w:comment>
  <w:comment w:id="17" w:author="ebuelow" w:date="2022-04-13T14:12:00Z" w:initials="e">
    <w:p w14:paraId="7582924E" w14:textId="24A53D74" w:rsidR="002405BF" w:rsidRDefault="002405BF">
      <w:pPr>
        <w:pStyle w:val="Kommentartext"/>
      </w:pPr>
      <w:r>
        <w:rPr>
          <w:rStyle w:val="Kommentarzeichen"/>
        </w:rPr>
        <w:annotationRef/>
      </w:r>
      <w:r>
        <w:t>Vorschlag: … in unterschiedlichen Farben vorgenommen.</w:t>
      </w:r>
    </w:p>
  </w:comment>
  <w:comment w:id="18" w:author="ebuelow" w:date="2022-04-13T14:14:00Z" w:initials="e">
    <w:p w14:paraId="500C1DC2" w14:textId="19B910B1" w:rsidR="001C00F8" w:rsidRDefault="001C00F8">
      <w:pPr>
        <w:pStyle w:val="Kommentartext"/>
      </w:pPr>
      <w:r>
        <w:rPr>
          <w:rStyle w:val="Kommentarzeichen"/>
        </w:rPr>
        <w:annotationRef/>
      </w:r>
      <w:r>
        <w:t>Vorschlag: Faktorisieren</w:t>
      </w:r>
    </w:p>
  </w:comment>
  <w:comment w:id="19" w:author="ebuelow" w:date="2022-04-13T14:14:00Z" w:initials="e">
    <w:p w14:paraId="6BC20E45" w14:textId="49FF7507" w:rsidR="001C00F8" w:rsidRDefault="001C00F8">
      <w:pPr>
        <w:pStyle w:val="Kommentartext"/>
      </w:pPr>
      <w:r>
        <w:rPr>
          <w:rStyle w:val="Kommentarzeichen"/>
        </w:rPr>
        <w:annotationRef/>
      </w:r>
      <w:r>
        <w:t>s.o.</w:t>
      </w:r>
    </w:p>
  </w:comment>
  <w:comment w:id="20" w:author="ebuelow" w:date="2022-04-13T14:16:00Z" w:initials="e">
    <w:p w14:paraId="1A6FE6A5" w14:textId="6A9758CD" w:rsidR="00A32CC7" w:rsidRDefault="00A32CC7">
      <w:pPr>
        <w:pStyle w:val="Kommentartext"/>
      </w:pPr>
      <w:r>
        <w:rPr>
          <w:rStyle w:val="Kommentarzeichen"/>
        </w:rPr>
        <w:annotationRef/>
      </w:r>
      <w:r>
        <w:t xml:space="preserve">Hinweis: </w:t>
      </w:r>
      <w:r w:rsidR="00BF1584">
        <w:t>I</w:t>
      </w:r>
      <w:r>
        <w:t>ch würde das Komma entfernen.</w:t>
      </w:r>
    </w:p>
  </w:comment>
  <w:comment w:id="21" w:author="ebuelow" w:date="2022-04-13T15:32:00Z" w:initials="e">
    <w:p w14:paraId="51D7FF86" w14:textId="71DDD565" w:rsidR="00C92FBB" w:rsidRDefault="00C92FBB">
      <w:pPr>
        <w:pStyle w:val="Kommentartext"/>
      </w:pPr>
      <w:r>
        <w:rPr>
          <w:rStyle w:val="Kommentarzeichen"/>
        </w:rPr>
        <w:annotationRef/>
      </w:r>
      <w:r>
        <w:t>Vorschlag: Operationen</w:t>
      </w:r>
    </w:p>
  </w:comment>
  <w:comment w:id="22" w:author="ebuelow" w:date="2022-04-13T15:33:00Z" w:initials="e">
    <w:p w14:paraId="2207EC76" w14:textId="1392B1A7" w:rsidR="00062FB3" w:rsidRDefault="00062FB3">
      <w:pPr>
        <w:pStyle w:val="Kommentartext"/>
      </w:pPr>
      <w:r>
        <w:rPr>
          <w:rStyle w:val="Kommentarzeichen"/>
        </w:rPr>
        <w:annotationRef/>
      </w:r>
      <w:r>
        <w:t xml:space="preserve">Vorschlag: In der Tabelle folgt dem Wort Multiplikation ein Komma. Ich würde auch ein Komma hinter Addition setzen und einen Doppelpunkt hinter Gesamt. </w:t>
      </w:r>
    </w:p>
  </w:comment>
  <w:comment w:id="23" w:author="ebuelow" w:date="2022-04-13T14:18:00Z" w:initials="e">
    <w:p w14:paraId="0F9774F9" w14:textId="2D6530EC" w:rsidR="00D90CBE" w:rsidRDefault="00D90CBE">
      <w:pPr>
        <w:pStyle w:val="Kommentartext"/>
      </w:pPr>
      <w:r>
        <w:rPr>
          <w:rStyle w:val="Kommentarzeichen"/>
        </w:rPr>
        <w:annotationRef/>
      </w:r>
      <w:r>
        <w:t>s.o. Bitte die Schreibweise überprüfen.</w:t>
      </w:r>
    </w:p>
  </w:comment>
  <w:comment w:id="24" w:author="ebuelow" w:date="2022-04-13T15:36:00Z" w:initials="e">
    <w:p w14:paraId="32B35872" w14:textId="42835A28" w:rsidR="00BE1ECF" w:rsidRDefault="00BE1ECF">
      <w:pPr>
        <w:pStyle w:val="Kommentartext"/>
      </w:pPr>
      <w:r>
        <w:rPr>
          <w:rStyle w:val="Kommentarzeichen"/>
        </w:rPr>
        <w:annotationRef/>
      </w:r>
      <w:r>
        <w:t>Siehe meinen Vorschlag zur Zeichensetzung:</w:t>
      </w:r>
    </w:p>
    <w:p w14:paraId="442698FB" w14:textId="6ACC730D" w:rsidR="00BE1ECF" w:rsidRDefault="00BE1ECF">
      <w:pPr>
        <w:pStyle w:val="Kommentartext"/>
      </w:pPr>
      <w:r>
        <w:t>… Multiplikation, …Addition, Gesamt:</w:t>
      </w:r>
    </w:p>
  </w:comment>
  <w:comment w:id="25" w:author="ebuelow" w:date="2022-04-13T15:38:00Z" w:initials="e">
    <w:p w14:paraId="21B9AA7A" w14:textId="003A7C80" w:rsidR="00E21217" w:rsidRDefault="00E21217">
      <w:pPr>
        <w:pStyle w:val="Kommentartext"/>
      </w:pPr>
      <w:r>
        <w:rPr>
          <w:rStyle w:val="Kommentarzeichen"/>
        </w:rPr>
        <w:annotationRef/>
      </w:r>
      <w:r>
        <w:t>S.o. Anmerkungen zur Zeichensetzung</w:t>
      </w:r>
    </w:p>
  </w:comment>
  <w:comment w:id="26" w:author="ebuelow" w:date="2022-04-13T14:24:00Z" w:initials="e">
    <w:p w14:paraId="6F28EF78" w14:textId="66655FB1" w:rsidR="00217D0C" w:rsidRDefault="00217D0C">
      <w:pPr>
        <w:pStyle w:val="Kommentartext"/>
      </w:pPr>
      <w:r>
        <w:rPr>
          <w:rStyle w:val="Kommentarzeichen"/>
        </w:rPr>
        <w:annotationRef/>
      </w:r>
      <w:r>
        <w:t>Vorschlag: der Koeffizient</w:t>
      </w:r>
    </w:p>
  </w:comment>
  <w:comment w:id="27" w:author="ebuelow" w:date="2022-04-13T14:25:00Z" w:initials="e">
    <w:p w14:paraId="10149A23" w14:textId="7C5B2AA2" w:rsidR="00DB3697" w:rsidRDefault="00DB3697">
      <w:pPr>
        <w:pStyle w:val="Kommentartext"/>
      </w:pPr>
      <w:r>
        <w:rPr>
          <w:rStyle w:val="Kommentarzeichen"/>
        </w:rPr>
        <w:annotationRef/>
      </w:r>
      <w:r>
        <w:t>Frage: Muss es nicht «Operationen» lauten?</w:t>
      </w:r>
    </w:p>
  </w:comment>
  <w:comment w:id="28" w:author="ebuelow" w:date="2022-04-13T14:26:00Z" w:initials="e">
    <w:p w14:paraId="7AC680FD" w14:textId="61D48734" w:rsidR="00211CC6" w:rsidRDefault="00211CC6">
      <w:pPr>
        <w:pStyle w:val="Kommentartext"/>
      </w:pPr>
      <w:r>
        <w:rPr>
          <w:rStyle w:val="Kommentarzeichen"/>
        </w:rPr>
        <w:annotationRef/>
      </w:r>
      <w:r w:rsidR="001619FC">
        <w:t>Siehe meinen Vorschlag zur Zeichensetzung:</w:t>
      </w:r>
    </w:p>
    <w:p w14:paraId="6E371F3F" w14:textId="7DB30ECB" w:rsidR="00CB44DC" w:rsidRDefault="00CB44DC">
      <w:pPr>
        <w:pStyle w:val="Kommentartext"/>
      </w:pPr>
    </w:p>
    <w:p w14:paraId="1230329F" w14:textId="594B85C5" w:rsidR="00CB44DC" w:rsidRDefault="00CB44DC">
      <w:pPr>
        <w:pStyle w:val="Kommentartext"/>
      </w:pPr>
      <w:r>
        <w:t>Wenn ein Komma zwischen Multiplikation(en) und Addition(en) steht, dann würde ich auch eines nach «Addition» setzen und einen Doppelpunkt hinter «Gesamt».</w:t>
      </w:r>
    </w:p>
  </w:comment>
  <w:comment w:id="29" w:author="ebuelow" w:date="2022-04-13T14:31:00Z" w:initials="e">
    <w:p w14:paraId="240893A9" w14:textId="36F89E19" w:rsidR="005E2CD2" w:rsidRDefault="005E2CD2">
      <w:pPr>
        <w:pStyle w:val="Kommentartext"/>
      </w:pPr>
      <w:r>
        <w:rPr>
          <w:rStyle w:val="Kommentarzeichen"/>
        </w:rPr>
        <w:annotationRef/>
      </w:r>
      <w:r>
        <w:t>Siehe den Kommentar zuvor!</w:t>
      </w:r>
    </w:p>
  </w:comment>
  <w:comment w:id="30" w:author="ebuelow" w:date="2022-04-13T14:33:00Z" w:initials="e">
    <w:p w14:paraId="684D535A" w14:textId="7E98163A" w:rsidR="00421B0E" w:rsidRDefault="00421B0E">
      <w:pPr>
        <w:pStyle w:val="Kommentartext"/>
      </w:pPr>
      <w:r>
        <w:rPr>
          <w:rStyle w:val="Kommentarzeichen"/>
        </w:rPr>
        <w:annotationRef/>
      </w:r>
      <w:r>
        <w:t>Siehe den Kommentar oben zu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F9B78" w15:done="1"/>
  <w15:commentEx w15:paraId="235D37A8" w15:done="1"/>
  <w15:commentEx w15:paraId="6AFD561D" w15:done="1"/>
  <w15:commentEx w15:paraId="53709562" w15:done="1"/>
  <w15:commentEx w15:paraId="37263911" w15:done="1"/>
  <w15:commentEx w15:paraId="1DA94DCB" w15:done="0"/>
  <w15:commentEx w15:paraId="2A0AF7DF" w15:done="1"/>
  <w15:commentEx w15:paraId="25FAB42E" w15:done="1"/>
  <w15:commentEx w15:paraId="460B6385" w15:done="1"/>
  <w15:commentEx w15:paraId="24D3FDBD" w15:done="1"/>
  <w15:commentEx w15:paraId="03E59B70" w15:done="1"/>
  <w15:commentEx w15:paraId="00C0DEAE" w15:done="1"/>
  <w15:commentEx w15:paraId="60E5211E" w15:done="1"/>
  <w15:commentEx w15:paraId="52619BC5" w15:done="1"/>
  <w15:commentEx w15:paraId="3678BF40" w15:done="1"/>
  <w15:commentEx w15:paraId="54B3E293" w15:done="1"/>
  <w15:commentEx w15:paraId="7582924E" w15:done="1"/>
  <w15:commentEx w15:paraId="500C1DC2" w15:done="1"/>
  <w15:commentEx w15:paraId="6BC20E45" w15:done="1"/>
  <w15:commentEx w15:paraId="1A6FE6A5" w15:done="1"/>
  <w15:commentEx w15:paraId="51D7FF86" w15:done="1"/>
  <w15:commentEx w15:paraId="2207EC76" w15:done="1"/>
  <w15:commentEx w15:paraId="0F9774F9" w15:done="1"/>
  <w15:commentEx w15:paraId="442698FB" w15:done="1"/>
  <w15:commentEx w15:paraId="21B9AA7A" w15:done="1"/>
  <w15:commentEx w15:paraId="6F28EF78" w15:done="1"/>
  <w15:commentEx w15:paraId="10149A23" w15:done="1"/>
  <w15:commentEx w15:paraId="1230329F" w15:done="1"/>
  <w15:commentEx w15:paraId="240893A9" w15:done="1"/>
  <w15:commentEx w15:paraId="684D53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31548" w16cex:dateUtc="2022-04-13T09:14:00Z"/>
  <w16cex:commentExtensible w16cex:durableId="26331550" w16cex:dateUtc="2022-04-13T13:05:00Z"/>
  <w16cex:commentExtensible w16cex:durableId="26331552" w16cex:dateUtc="2022-04-13T09:44:00Z"/>
  <w16cex:commentExtensible w16cex:durableId="26331553" w16cex:dateUtc="2022-04-13T13:07:00Z"/>
  <w16cex:commentExtensible w16cex:durableId="26331554" w16cex:dateUtc="2022-04-13T14:01:00Z"/>
  <w16cex:commentExtensible w16cex:durableId="26331555" w16cex:dateUtc="2022-04-13T09:49:00Z"/>
  <w16cex:commentExtensible w16cex:durableId="26331556" w16cex:dateUtc="2022-04-13T09:51:00Z"/>
  <w16cex:commentExtensible w16cex:durableId="26331557" w16cex:dateUtc="2022-04-13T11:16:00Z"/>
  <w16cex:commentExtensible w16cex:durableId="26331558" w16cex:dateUtc="2022-04-13T11:22:00Z"/>
  <w16cex:commentExtensible w16cex:durableId="2633155C" w16cex:dateUtc="2022-04-13T11:29:00Z"/>
  <w16cex:commentExtensible w16cex:durableId="2633155D" w16cex:dateUtc="2022-04-13T11:34:00Z"/>
  <w16cex:commentExtensible w16cex:durableId="2633155F" w16cex:dateUtc="2022-04-13T11:57:00Z"/>
  <w16cex:commentExtensible w16cex:durableId="26331560" w16cex:dateUtc="2022-04-13T11:58:00Z"/>
  <w16cex:commentExtensible w16cex:durableId="26331561" w16cex:dateUtc="2022-04-13T12:00:00Z"/>
  <w16cex:commentExtensible w16cex:durableId="26331563" w16cex:dateUtc="2022-04-13T12:08:00Z"/>
  <w16cex:commentExtensible w16cex:durableId="26331564" w16cex:dateUtc="2022-04-13T12:09:00Z"/>
  <w16cex:commentExtensible w16cex:durableId="26331566" w16cex:dateUtc="2022-04-13T12:12:00Z"/>
  <w16cex:commentExtensible w16cex:durableId="26331567" w16cex:dateUtc="2022-04-13T12:14:00Z"/>
  <w16cex:commentExtensible w16cex:durableId="26331568" w16cex:dateUtc="2022-04-13T12:14:00Z"/>
  <w16cex:commentExtensible w16cex:durableId="26331569" w16cex:dateUtc="2022-04-13T12:16:00Z"/>
  <w16cex:commentExtensible w16cex:durableId="2633156A" w16cex:dateUtc="2022-04-13T13:32:00Z"/>
  <w16cex:commentExtensible w16cex:durableId="2633156B" w16cex:dateUtc="2022-04-13T13:33:00Z"/>
  <w16cex:commentExtensible w16cex:durableId="2633156C" w16cex:dateUtc="2022-04-13T12:18:00Z"/>
  <w16cex:commentExtensible w16cex:durableId="2633156D" w16cex:dateUtc="2022-04-13T13:36:00Z"/>
  <w16cex:commentExtensible w16cex:durableId="2633156E" w16cex:dateUtc="2022-04-13T13:38:00Z"/>
  <w16cex:commentExtensible w16cex:durableId="2633156F" w16cex:dateUtc="2022-04-13T12:24:00Z"/>
  <w16cex:commentExtensible w16cex:durableId="26331570" w16cex:dateUtc="2022-04-13T12:25:00Z"/>
  <w16cex:commentExtensible w16cex:durableId="26331571" w16cex:dateUtc="2022-04-13T12:26:00Z"/>
  <w16cex:commentExtensible w16cex:durableId="26331572" w16cex:dateUtc="2022-04-13T12:31:00Z"/>
  <w16cex:commentExtensible w16cex:durableId="26331573" w16cex:dateUtc="2022-04-1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F9B78" w16cid:durableId="26331548"/>
  <w16cid:commentId w16cid:paraId="235D37A8" w16cid:durableId="26331550"/>
  <w16cid:commentId w16cid:paraId="6AFD561D" w16cid:durableId="26331552"/>
  <w16cid:commentId w16cid:paraId="53709562" w16cid:durableId="26331553"/>
  <w16cid:commentId w16cid:paraId="37263911" w16cid:durableId="26331554"/>
  <w16cid:commentId w16cid:paraId="1DA94DCB" w16cid:durableId="26331555"/>
  <w16cid:commentId w16cid:paraId="2A0AF7DF" w16cid:durableId="26331556"/>
  <w16cid:commentId w16cid:paraId="25FAB42E" w16cid:durableId="26331557"/>
  <w16cid:commentId w16cid:paraId="460B6385" w16cid:durableId="26331558"/>
  <w16cid:commentId w16cid:paraId="24D3FDBD" w16cid:durableId="2633155C"/>
  <w16cid:commentId w16cid:paraId="03E59B70" w16cid:durableId="2633155D"/>
  <w16cid:commentId w16cid:paraId="00C0DEAE" w16cid:durableId="2633155F"/>
  <w16cid:commentId w16cid:paraId="60E5211E" w16cid:durableId="26331560"/>
  <w16cid:commentId w16cid:paraId="52619BC5" w16cid:durableId="26331561"/>
  <w16cid:commentId w16cid:paraId="3678BF40" w16cid:durableId="26331563"/>
  <w16cid:commentId w16cid:paraId="54B3E293" w16cid:durableId="26331564"/>
  <w16cid:commentId w16cid:paraId="7582924E" w16cid:durableId="26331566"/>
  <w16cid:commentId w16cid:paraId="500C1DC2" w16cid:durableId="26331567"/>
  <w16cid:commentId w16cid:paraId="6BC20E45" w16cid:durableId="26331568"/>
  <w16cid:commentId w16cid:paraId="1A6FE6A5" w16cid:durableId="26331569"/>
  <w16cid:commentId w16cid:paraId="51D7FF86" w16cid:durableId="2633156A"/>
  <w16cid:commentId w16cid:paraId="2207EC76" w16cid:durableId="2633156B"/>
  <w16cid:commentId w16cid:paraId="0F9774F9" w16cid:durableId="2633156C"/>
  <w16cid:commentId w16cid:paraId="442698FB" w16cid:durableId="2633156D"/>
  <w16cid:commentId w16cid:paraId="21B9AA7A" w16cid:durableId="2633156E"/>
  <w16cid:commentId w16cid:paraId="6F28EF78" w16cid:durableId="2633156F"/>
  <w16cid:commentId w16cid:paraId="10149A23" w16cid:durableId="26331570"/>
  <w16cid:commentId w16cid:paraId="1230329F" w16cid:durableId="26331571"/>
  <w16cid:commentId w16cid:paraId="240893A9" w16cid:durableId="26331572"/>
  <w16cid:commentId w16cid:paraId="684D535A" w16cid:durableId="26331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2994" w14:textId="77777777" w:rsidR="002714C8" w:rsidRDefault="002714C8" w:rsidP="00DE44E0">
      <w:pPr>
        <w:spacing w:after="0" w:line="240" w:lineRule="auto"/>
      </w:pPr>
      <w:r>
        <w:separator/>
      </w:r>
    </w:p>
  </w:endnote>
  <w:endnote w:type="continuationSeparator" w:id="0">
    <w:p w14:paraId="4E6255F2" w14:textId="77777777" w:rsidR="002714C8" w:rsidRDefault="002714C8" w:rsidP="00DE44E0">
      <w:pPr>
        <w:spacing w:after="0" w:line="240" w:lineRule="auto"/>
      </w:pPr>
      <w:r>
        <w:continuationSeparator/>
      </w:r>
    </w:p>
  </w:endnote>
  <w:endnote w:type="continuationNotice" w:id="1">
    <w:p w14:paraId="58A91CBA" w14:textId="77777777" w:rsidR="002714C8" w:rsidRDefault="00271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30512"/>
      <w:docPartObj>
        <w:docPartGallery w:val="Page Numbers (Bottom of Page)"/>
        <w:docPartUnique/>
      </w:docPartObj>
    </w:sdtPr>
    <w:sdtEndPr>
      <w:rPr>
        <w:color w:val="7F7F7F" w:themeColor="background1" w:themeShade="7F"/>
        <w:spacing w:val="60"/>
        <w:lang w:val="de-DE"/>
      </w:rPr>
    </w:sdtEndPr>
    <w:sdtContent>
      <w:p w14:paraId="0ABC2FAE" w14:textId="25CD555B" w:rsidR="0088263B" w:rsidRDefault="0088263B">
        <w:pPr>
          <w:pStyle w:val="Fuzeile"/>
          <w:pBdr>
            <w:top w:val="single" w:sz="4" w:space="1" w:color="D9D9D9" w:themeColor="background1" w:themeShade="D9"/>
          </w:pBdr>
          <w:jc w:val="right"/>
        </w:pPr>
        <w:r>
          <w:fldChar w:fldCharType="begin"/>
        </w:r>
        <w:r>
          <w:instrText>PAGE   \* MERGEFORMAT</w:instrText>
        </w:r>
        <w:r>
          <w:fldChar w:fldCharType="separate"/>
        </w:r>
        <w:r>
          <w:rPr>
            <w:lang w:val="de-DE"/>
          </w:rPr>
          <w:t>2</w:t>
        </w:r>
        <w:r>
          <w:fldChar w:fldCharType="end"/>
        </w:r>
        <w:r>
          <w:rPr>
            <w:lang w:val="de-DE"/>
          </w:rPr>
          <w:t xml:space="preserve"> | </w:t>
        </w:r>
        <w:r>
          <w:rPr>
            <w:color w:val="7F7F7F" w:themeColor="background1" w:themeShade="7F"/>
            <w:spacing w:val="60"/>
            <w:lang w:val="de-DE"/>
          </w:rPr>
          <w:t>Seite</w:t>
        </w:r>
      </w:p>
    </w:sdtContent>
  </w:sdt>
  <w:p w14:paraId="72E7C0CA" w14:textId="77777777" w:rsidR="0088263B" w:rsidRDefault="008826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2847" w14:textId="77777777" w:rsidR="002714C8" w:rsidRDefault="002714C8" w:rsidP="00DE44E0">
      <w:pPr>
        <w:spacing w:after="0" w:line="240" w:lineRule="auto"/>
      </w:pPr>
      <w:r>
        <w:separator/>
      </w:r>
    </w:p>
  </w:footnote>
  <w:footnote w:type="continuationSeparator" w:id="0">
    <w:p w14:paraId="5F3784FF" w14:textId="77777777" w:rsidR="002714C8" w:rsidRDefault="002714C8" w:rsidP="00DE44E0">
      <w:pPr>
        <w:spacing w:after="0" w:line="240" w:lineRule="auto"/>
      </w:pPr>
      <w:r>
        <w:continuationSeparator/>
      </w:r>
    </w:p>
  </w:footnote>
  <w:footnote w:type="continuationNotice" w:id="1">
    <w:p w14:paraId="4D66DEDC" w14:textId="77777777" w:rsidR="002714C8" w:rsidRDefault="002714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35"/>
    <w:multiLevelType w:val="hybridMultilevel"/>
    <w:tmpl w:val="623E437E"/>
    <w:lvl w:ilvl="0" w:tplc="08070017">
      <w:start w:val="1"/>
      <w:numFmt w:val="lowerLetter"/>
      <w:lvlText w:val="%1)"/>
      <w:lvlJc w:val="left"/>
      <w:pPr>
        <w:ind w:left="360" w:hanging="360"/>
      </w:pPr>
      <w:rPr>
        <w:rFonts w:hint="default"/>
      </w:rPr>
    </w:lvl>
    <w:lvl w:ilvl="1" w:tplc="08070011">
      <w:start w:val="1"/>
      <w:numFmt w:val="decimal"/>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6C558E4"/>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E0BEA"/>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855E83"/>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56049"/>
    <w:multiLevelType w:val="hybridMultilevel"/>
    <w:tmpl w:val="D25CB90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CBB1138"/>
    <w:multiLevelType w:val="hybridMultilevel"/>
    <w:tmpl w:val="8BDE4AEA"/>
    <w:lvl w:ilvl="0" w:tplc="5F163CC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1615BEA"/>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B86F91"/>
    <w:multiLevelType w:val="hybridMultilevel"/>
    <w:tmpl w:val="330A597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FC302A"/>
    <w:multiLevelType w:val="hybridMultilevel"/>
    <w:tmpl w:val="6792E9DC"/>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49E056D"/>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152C4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7B9232D"/>
    <w:multiLevelType w:val="hybridMultilevel"/>
    <w:tmpl w:val="FFFFFFFF"/>
    <w:lvl w:ilvl="0" w:tplc="3B9E7784">
      <w:start w:val="1"/>
      <w:numFmt w:val="decimal"/>
      <w:lvlText w:val="%1."/>
      <w:lvlJc w:val="left"/>
      <w:pPr>
        <w:ind w:left="360" w:hanging="360"/>
      </w:pPr>
    </w:lvl>
    <w:lvl w:ilvl="1" w:tplc="8A9E3FFA">
      <w:start w:val="1"/>
      <w:numFmt w:val="lowerLetter"/>
      <w:lvlText w:val="%2."/>
      <w:lvlJc w:val="left"/>
      <w:pPr>
        <w:ind w:left="1080" w:hanging="360"/>
      </w:pPr>
    </w:lvl>
    <w:lvl w:ilvl="2" w:tplc="A57E7FFC">
      <w:start w:val="1"/>
      <w:numFmt w:val="lowerRoman"/>
      <w:lvlText w:val="%3."/>
      <w:lvlJc w:val="right"/>
      <w:pPr>
        <w:ind w:left="1800" w:hanging="180"/>
      </w:pPr>
    </w:lvl>
    <w:lvl w:ilvl="3" w:tplc="498E1BDA">
      <w:start w:val="1"/>
      <w:numFmt w:val="decimal"/>
      <w:lvlText w:val="%4."/>
      <w:lvlJc w:val="left"/>
      <w:pPr>
        <w:ind w:left="2520" w:hanging="360"/>
      </w:pPr>
    </w:lvl>
    <w:lvl w:ilvl="4" w:tplc="F5626394">
      <w:start w:val="1"/>
      <w:numFmt w:val="lowerLetter"/>
      <w:lvlText w:val="%5."/>
      <w:lvlJc w:val="left"/>
      <w:pPr>
        <w:ind w:left="3240" w:hanging="360"/>
      </w:pPr>
    </w:lvl>
    <w:lvl w:ilvl="5" w:tplc="7D8CFBAC">
      <w:start w:val="1"/>
      <w:numFmt w:val="lowerRoman"/>
      <w:lvlText w:val="%6."/>
      <w:lvlJc w:val="right"/>
      <w:pPr>
        <w:ind w:left="3960" w:hanging="180"/>
      </w:pPr>
    </w:lvl>
    <w:lvl w:ilvl="6" w:tplc="C2D4C698">
      <w:start w:val="1"/>
      <w:numFmt w:val="decimal"/>
      <w:lvlText w:val="%7."/>
      <w:lvlJc w:val="left"/>
      <w:pPr>
        <w:ind w:left="4680" w:hanging="360"/>
      </w:pPr>
    </w:lvl>
    <w:lvl w:ilvl="7" w:tplc="4A365BAE">
      <w:start w:val="1"/>
      <w:numFmt w:val="lowerLetter"/>
      <w:lvlText w:val="%8."/>
      <w:lvlJc w:val="left"/>
      <w:pPr>
        <w:ind w:left="5400" w:hanging="360"/>
      </w:pPr>
    </w:lvl>
    <w:lvl w:ilvl="8" w:tplc="966E9302">
      <w:start w:val="1"/>
      <w:numFmt w:val="lowerRoman"/>
      <w:lvlText w:val="%9."/>
      <w:lvlJc w:val="right"/>
      <w:pPr>
        <w:ind w:left="6120" w:hanging="180"/>
      </w:pPr>
    </w:lvl>
  </w:abstractNum>
  <w:abstractNum w:abstractNumId="12" w15:restartNumberingAfterBreak="0">
    <w:nsid w:val="2D5C6870"/>
    <w:multiLevelType w:val="hybridMultilevel"/>
    <w:tmpl w:val="B1FA6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DA32DF"/>
    <w:multiLevelType w:val="hybridMultilevel"/>
    <w:tmpl w:val="871CBD54"/>
    <w:lvl w:ilvl="0" w:tplc="B73ABC7C">
      <w:start w:val="3"/>
      <w:numFmt w:val="decimal"/>
      <w:lvlText w:val="%1."/>
      <w:lvlJc w:val="left"/>
      <w:pPr>
        <w:ind w:left="720" w:hanging="360"/>
      </w:pPr>
    </w:lvl>
    <w:lvl w:ilvl="1" w:tplc="678259A4">
      <w:start w:val="1"/>
      <w:numFmt w:val="lowerLetter"/>
      <w:lvlText w:val="%2."/>
      <w:lvlJc w:val="left"/>
      <w:pPr>
        <w:ind w:left="1440" w:hanging="360"/>
      </w:pPr>
    </w:lvl>
    <w:lvl w:ilvl="2" w:tplc="59CEB0A0">
      <w:start w:val="1"/>
      <w:numFmt w:val="lowerRoman"/>
      <w:lvlText w:val="%3."/>
      <w:lvlJc w:val="right"/>
      <w:pPr>
        <w:ind w:left="2160" w:hanging="180"/>
      </w:pPr>
    </w:lvl>
    <w:lvl w:ilvl="3" w:tplc="984AD9DA">
      <w:start w:val="1"/>
      <w:numFmt w:val="decimal"/>
      <w:lvlText w:val="%4."/>
      <w:lvlJc w:val="left"/>
      <w:pPr>
        <w:ind w:left="2880" w:hanging="360"/>
      </w:pPr>
    </w:lvl>
    <w:lvl w:ilvl="4" w:tplc="14DCAB70">
      <w:start w:val="1"/>
      <w:numFmt w:val="lowerLetter"/>
      <w:lvlText w:val="%5."/>
      <w:lvlJc w:val="left"/>
      <w:pPr>
        <w:ind w:left="3600" w:hanging="360"/>
      </w:pPr>
    </w:lvl>
    <w:lvl w:ilvl="5" w:tplc="7D9AE272">
      <w:start w:val="1"/>
      <w:numFmt w:val="lowerRoman"/>
      <w:lvlText w:val="%6."/>
      <w:lvlJc w:val="right"/>
      <w:pPr>
        <w:ind w:left="4320" w:hanging="180"/>
      </w:pPr>
    </w:lvl>
    <w:lvl w:ilvl="6" w:tplc="B7363500">
      <w:start w:val="1"/>
      <w:numFmt w:val="decimal"/>
      <w:lvlText w:val="%7."/>
      <w:lvlJc w:val="left"/>
      <w:pPr>
        <w:ind w:left="5040" w:hanging="360"/>
      </w:pPr>
    </w:lvl>
    <w:lvl w:ilvl="7" w:tplc="8F924500">
      <w:start w:val="1"/>
      <w:numFmt w:val="lowerLetter"/>
      <w:lvlText w:val="%8."/>
      <w:lvlJc w:val="left"/>
      <w:pPr>
        <w:ind w:left="5760" w:hanging="360"/>
      </w:pPr>
    </w:lvl>
    <w:lvl w:ilvl="8" w:tplc="9B36DBC6">
      <w:start w:val="1"/>
      <w:numFmt w:val="lowerRoman"/>
      <w:lvlText w:val="%9."/>
      <w:lvlJc w:val="right"/>
      <w:pPr>
        <w:ind w:left="6480" w:hanging="180"/>
      </w:pPr>
    </w:lvl>
  </w:abstractNum>
  <w:abstractNum w:abstractNumId="14" w15:restartNumberingAfterBreak="0">
    <w:nsid w:val="4C145AFB"/>
    <w:multiLevelType w:val="hybridMultilevel"/>
    <w:tmpl w:val="287EDBC2"/>
    <w:lvl w:ilvl="0" w:tplc="28FA83C0">
      <w:start w:val="2"/>
      <w:numFmt w:val="decimal"/>
      <w:lvlText w:val="%1."/>
      <w:lvlJc w:val="left"/>
      <w:pPr>
        <w:ind w:left="720" w:hanging="360"/>
      </w:pPr>
    </w:lvl>
    <w:lvl w:ilvl="1" w:tplc="F81AA9DE">
      <w:start w:val="1"/>
      <w:numFmt w:val="lowerLetter"/>
      <w:lvlText w:val="%2."/>
      <w:lvlJc w:val="left"/>
      <w:pPr>
        <w:ind w:left="1440" w:hanging="360"/>
      </w:pPr>
    </w:lvl>
    <w:lvl w:ilvl="2" w:tplc="3A08AB92">
      <w:start w:val="1"/>
      <w:numFmt w:val="lowerRoman"/>
      <w:lvlText w:val="%3."/>
      <w:lvlJc w:val="right"/>
      <w:pPr>
        <w:ind w:left="2160" w:hanging="180"/>
      </w:pPr>
    </w:lvl>
    <w:lvl w:ilvl="3" w:tplc="B622D1D8">
      <w:start w:val="1"/>
      <w:numFmt w:val="decimal"/>
      <w:lvlText w:val="%4."/>
      <w:lvlJc w:val="left"/>
      <w:pPr>
        <w:ind w:left="2880" w:hanging="360"/>
      </w:pPr>
    </w:lvl>
    <w:lvl w:ilvl="4" w:tplc="C2D4D90A">
      <w:start w:val="1"/>
      <w:numFmt w:val="lowerLetter"/>
      <w:lvlText w:val="%5."/>
      <w:lvlJc w:val="left"/>
      <w:pPr>
        <w:ind w:left="3600" w:hanging="360"/>
      </w:pPr>
    </w:lvl>
    <w:lvl w:ilvl="5" w:tplc="F44CBAFC">
      <w:start w:val="1"/>
      <w:numFmt w:val="lowerRoman"/>
      <w:lvlText w:val="%6."/>
      <w:lvlJc w:val="right"/>
      <w:pPr>
        <w:ind w:left="4320" w:hanging="180"/>
      </w:pPr>
    </w:lvl>
    <w:lvl w:ilvl="6" w:tplc="E39464F8">
      <w:start w:val="1"/>
      <w:numFmt w:val="decimal"/>
      <w:lvlText w:val="%7."/>
      <w:lvlJc w:val="left"/>
      <w:pPr>
        <w:ind w:left="5040" w:hanging="360"/>
      </w:pPr>
    </w:lvl>
    <w:lvl w:ilvl="7" w:tplc="D518829A">
      <w:start w:val="1"/>
      <w:numFmt w:val="lowerLetter"/>
      <w:lvlText w:val="%8."/>
      <w:lvlJc w:val="left"/>
      <w:pPr>
        <w:ind w:left="5760" w:hanging="360"/>
      </w:pPr>
    </w:lvl>
    <w:lvl w:ilvl="8" w:tplc="D73A5FC8">
      <w:start w:val="1"/>
      <w:numFmt w:val="lowerRoman"/>
      <w:lvlText w:val="%9."/>
      <w:lvlJc w:val="right"/>
      <w:pPr>
        <w:ind w:left="6480" w:hanging="180"/>
      </w:pPr>
    </w:lvl>
  </w:abstractNum>
  <w:abstractNum w:abstractNumId="15" w15:restartNumberingAfterBreak="0">
    <w:nsid w:val="4DA21831"/>
    <w:multiLevelType w:val="hybridMultilevel"/>
    <w:tmpl w:val="FFFFFFFF"/>
    <w:lvl w:ilvl="0" w:tplc="7820F776">
      <w:start w:val="1"/>
      <w:numFmt w:val="decimal"/>
      <w:lvlText w:val="%1."/>
      <w:lvlJc w:val="left"/>
      <w:pPr>
        <w:ind w:left="720" w:hanging="360"/>
      </w:pPr>
    </w:lvl>
    <w:lvl w:ilvl="1" w:tplc="1E14312A">
      <w:start w:val="1"/>
      <w:numFmt w:val="lowerLetter"/>
      <w:lvlText w:val="%2."/>
      <w:lvlJc w:val="left"/>
      <w:pPr>
        <w:ind w:left="1440" w:hanging="360"/>
      </w:pPr>
    </w:lvl>
    <w:lvl w:ilvl="2" w:tplc="867CDEAA">
      <w:start w:val="1"/>
      <w:numFmt w:val="lowerRoman"/>
      <w:lvlText w:val="%3."/>
      <w:lvlJc w:val="right"/>
      <w:pPr>
        <w:ind w:left="2160" w:hanging="180"/>
      </w:pPr>
    </w:lvl>
    <w:lvl w:ilvl="3" w:tplc="9B323A7E">
      <w:start w:val="1"/>
      <w:numFmt w:val="decimal"/>
      <w:lvlText w:val="%4."/>
      <w:lvlJc w:val="left"/>
      <w:pPr>
        <w:ind w:left="2880" w:hanging="360"/>
      </w:pPr>
    </w:lvl>
    <w:lvl w:ilvl="4" w:tplc="796EE18A">
      <w:start w:val="1"/>
      <w:numFmt w:val="lowerLetter"/>
      <w:lvlText w:val="%5."/>
      <w:lvlJc w:val="left"/>
      <w:pPr>
        <w:ind w:left="3600" w:hanging="360"/>
      </w:pPr>
    </w:lvl>
    <w:lvl w:ilvl="5" w:tplc="F68AAB3E">
      <w:start w:val="1"/>
      <w:numFmt w:val="lowerRoman"/>
      <w:lvlText w:val="%6."/>
      <w:lvlJc w:val="right"/>
      <w:pPr>
        <w:ind w:left="4320" w:hanging="180"/>
      </w:pPr>
    </w:lvl>
    <w:lvl w:ilvl="6" w:tplc="1160E896">
      <w:start w:val="1"/>
      <w:numFmt w:val="decimal"/>
      <w:lvlText w:val="%7."/>
      <w:lvlJc w:val="left"/>
      <w:pPr>
        <w:ind w:left="5040" w:hanging="360"/>
      </w:pPr>
    </w:lvl>
    <w:lvl w:ilvl="7" w:tplc="5F942150">
      <w:start w:val="1"/>
      <w:numFmt w:val="lowerLetter"/>
      <w:lvlText w:val="%8."/>
      <w:lvlJc w:val="left"/>
      <w:pPr>
        <w:ind w:left="5760" w:hanging="360"/>
      </w:pPr>
    </w:lvl>
    <w:lvl w:ilvl="8" w:tplc="7B32B048">
      <w:start w:val="1"/>
      <w:numFmt w:val="lowerRoman"/>
      <w:lvlText w:val="%9."/>
      <w:lvlJc w:val="right"/>
      <w:pPr>
        <w:ind w:left="6480" w:hanging="180"/>
      </w:pPr>
    </w:lvl>
  </w:abstractNum>
  <w:abstractNum w:abstractNumId="16" w15:restartNumberingAfterBreak="0">
    <w:nsid w:val="4FCF6E87"/>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5C65F75"/>
    <w:multiLevelType w:val="hybridMultilevel"/>
    <w:tmpl w:val="FFFFFFFF"/>
    <w:lvl w:ilvl="0" w:tplc="90F48050">
      <w:start w:val="1"/>
      <w:numFmt w:val="decimal"/>
      <w:lvlText w:val="%1."/>
      <w:lvlJc w:val="left"/>
      <w:pPr>
        <w:ind w:left="720" w:hanging="360"/>
      </w:pPr>
    </w:lvl>
    <w:lvl w:ilvl="1" w:tplc="E8721336">
      <w:start w:val="1"/>
      <w:numFmt w:val="lowerLetter"/>
      <w:lvlText w:val="%2."/>
      <w:lvlJc w:val="left"/>
      <w:pPr>
        <w:ind w:left="1440" w:hanging="360"/>
      </w:pPr>
    </w:lvl>
    <w:lvl w:ilvl="2" w:tplc="443AFAB6">
      <w:start w:val="1"/>
      <w:numFmt w:val="lowerRoman"/>
      <w:lvlText w:val="%3."/>
      <w:lvlJc w:val="right"/>
      <w:pPr>
        <w:ind w:left="2160" w:hanging="180"/>
      </w:pPr>
    </w:lvl>
    <w:lvl w:ilvl="3" w:tplc="DD20B078">
      <w:start w:val="1"/>
      <w:numFmt w:val="decimal"/>
      <w:lvlText w:val="%4."/>
      <w:lvlJc w:val="left"/>
      <w:pPr>
        <w:ind w:left="2880" w:hanging="360"/>
      </w:pPr>
    </w:lvl>
    <w:lvl w:ilvl="4" w:tplc="A1A82128">
      <w:start w:val="1"/>
      <w:numFmt w:val="lowerLetter"/>
      <w:lvlText w:val="%5."/>
      <w:lvlJc w:val="left"/>
      <w:pPr>
        <w:ind w:left="3600" w:hanging="360"/>
      </w:pPr>
    </w:lvl>
    <w:lvl w:ilvl="5" w:tplc="4A668556">
      <w:start w:val="1"/>
      <w:numFmt w:val="lowerRoman"/>
      <w:lvlText w:val="%6."/>
      <w:lvlJc w:val="right"/>
      <w:pPr>
        <w:ind w:left="4320" w:hanging="180"/>
      </w:pPr>
    </w:lvl>
    <w:lvl w:ilvl="6" w:tplc="D5420136">
      <w:start w:val="1"/>
      <w:numFmt w:val="decimal"/>
      <w:lvlText w:val="%7."/>
      <w:lvlJc w:val="left"/>
      <w:pPr>
        <w:ind w:left="5040" w:hanging="360"/>
      </w:pPr>
    </w:lvl>
    <w:lvl w:ilvl="7" w:tplc="B25AB90C">
      <w:start w:val="1"/>
      <w:numFmt w:val="lowerLetter"/>
      <w:lvlText w:val="%8."/>
      <w:lvlJc w:val="left"/>
      <w:pPr>
        <w:ind w:left="5760" w:hanging="360"/>
      </w:pPr>
    </w:lvl>
    <w:lvl w:ilvl="8" w:tplc="703E79B4">
      <w:start w:val="1"/>
      <w:numFmt w:val="lowerRoman"/>
      <w:lvlText w:val="%9."/>
      <w:lvlJc w:val="right"/>
      <w:pPr>
        <w:ind w:left="6480" w:hanging="180"/>
      </w:pPr>
    </w:lvl>
  </w:abstractNum>
  <w:abstractNum w:abstractNumId="18" w15:restartNumberingAfterBreak="0">
    <w:nsid w:val="5EC50567"/>
    <w:multiLevelType w:val="hybridMultilevel"/>
    <w:tmpl w:val="BB24DCD6"/>
    <w:lvl w:ilvl="0" w:tplc="8E2824D4">
      <w:start w:val="1"/>
      <w:numFmt w:val="decimal"/>
      <w:lvlText w:val="%1."/>
      <w:lvlJc w:val="left"/>
      <w:pPr>
        <w:ind w:left="360" w:hanging="360"/>
      </w:pPr>
      <w:rPr>
        <w:rFonts w:asciiTheme="minorHAnsi" w:eastAsiaTheme="minorEastAsia" w:hAnsiTheme="minorHAnsi" w:cstheme="minorBid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CE256AF"/>
    <w:multiLevelType w:val="hybridMultilevel"/>
    <w:tmpl w:val="84BEDFCE"/>
    <w:lvl w:ilvl="0" w:tplc="04070017">
      <w:start w:val="1"/>
      <w:numFmt w:val="lowerLetter"/>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45BDD"/>
    <w:multiLevelType w:val="hybridMultilevel"/>
    <w:tmpl w:val="ECEE1CD8"/>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23229F0"/>
    <w:multiLevelType w:val="hybridMultilevel"/>
    <w:tmpl w:val="374E3C36"/>
    <w:lvl w:ilvl="0" w:tplc="33FE0B4C">
      <w:start w:val="1"/>
      <w:numFmt w:val="decimal"/>
      <w:lvlText w:val="%1."/>
      <w:lvlJc w:val="left"/>
      <w:pPr>
        <w:ind w:left="720" w:hanging="360"/>
      </w:pPr>
    </w:lvl>
    <w:lvl w:ilvl="1" w:tplc="E166B7F4">
      <w:start w:val="1"/>
      <w:numFmt w:val="lowerLetter"/>
      <w:lvlText w:val="%2."/>
      <w:lvlJc w:val="left"/>
      <w:pPr>
        <w:ind w:left="1440" w:hanging="360"/>
      </w:pPr>
    </w:lvl>
    <w:lvl w:ilvl="2" w:tplc="9B4E89F6">
      <w:start w:val="1"/>
      <w:numFmt w:val="lowerRoman"/>
      <w:lvlText w:val="%3."/>
      <w:lvlJc w:val="right"/>
      <w:pPr>
        <w:ind w:left="2160" w:hanging="180"/>
      </w:pPr>
    </w:lvl>
    <w:lvl w:ilvl="3" w:tplc="43F45950">
      <w:start w:val="1"/>
      <w:numFmt w:val="decimal"/>
      <w:lvlText w:val="%4."/>
      <w:lvlJc w:val="left"/>
      <w:pPr>
        <w:ind w:left="2880" w:hanging="360"/>
      </w:pPr>
    </w:lvl>
    <w:lvl w:ilvl="4" w:tplc="EA4AC720">
      <w:start w:val="1"/>
      <w:numFmt w:val="lowerLetter"/>
      <w:lvlText w:val="%5."/>
      <w:lvlJc w:val="left"/>
      <w:pPr>
        <w:ind w:left="3600" w:hanging="360"/>
      </w:pPr>
    </w:lvl>
    <w:lvl w:ilvl="5" w:tplc="B8D0A8F8">
      <w:start w:val="1"/>
      <w:numFmt w:val="lowerRoman"/>
      <w:lvlText w:val="%6."/>
      <w:lvlJc w:val="right"/>
      <w:pPr>
        <w:ind w:left="4320" w:hanging="180"/>
      </w:pPr>
    </w:lvl>
    <w:lvl w:ilvl="6" w:tplc="D87C8C86">
      <w:start w:val="1"/>
      <w:numFmt w:val="decimal"/>
      <w:lvlText w:val="%7."/>
      <w:lvlJc w:val="left"/>
      <w:pPr>
        <w:ind w:left="5040" w:hanging="360"/>
      </w:pPr>
    </w:lvl>
    <w:lvl w:ilvl="7" w:tplc="986E542C">
      <w:start w:val="1"/>
      <w:numFmt w:val="lowerLetter"/>
      <w:lvlText w:val="%8."/>
      <w:lvlJc w:val="left"/>
      <w:pPr>
        <w:ind w:left="5760" w:hanging="360"/>
      </w:pPr>
    </w:lvl>
    <w:lvl w:ilvl="8" w:tplc="ABFE9EAC">
      <w:start w:val="1"/>
      <w:numFmt w:val="lowerRoman"/>
      <w:lvlText w:val="%9."/>
      <w:lvlJc w:val="right"/>
      <w:pPr>
        <w:ind w:left="6480" w:hanging="180"/>
      </w:pPr>
    </w:lvl>
  </w:abstractNum>
  <w:abstractNum w:abstractNumId="22" w15:restartNumberingAfterBreak="0">
    <w:nsid w:val="73D042FC"/>
    <w:multiLevelType w:val="hybridMultilevel"/>
    <w:tmpl w:val="4BAC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112D6"/>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117A19"/>
    <w:multiLevelType w:val="hybridMultilevel"/>
    <w:tmpl w:val="CAB40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180D3F"/>
    <w:multiLevelType w:val="hybridMultilevel"/>
    <w:tmpl w:val="F2544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079356">
    <w:abstractNumId w:val="17"/>
  </w:num>
  <w:num w:numId="2" w16cid:durableId="1796632034">
    <w:abstractNumId w:val="11"/>
  </w:num>
  <w:num w:numId="3" w16cid:durableId="720521761">
    <w:abstractNumId w:val="16"/>
  </w:num>
  <w:num w:numId="4" w16cid:durableId="1433818567">
    <w:abstractNumId w:val="13"/>
  </w:num>
  <w:num w:numId="5" w16cid:durableId="686447198">
    <w:abstractNumId w:val="21"/>
  </w:num>
  <w:num w:numId="6" w16cid:durableId="1695031222">
    <w:abstractNumId w:val="14"/>
  </w:num>
  <w:num w:numId="7" w16cid:durableId="213201268">
    <w:abstractNumId w:val="15"/>
  </w:num>
  <w:num w:numId="8" w16cid:durableId="764571602">
    <w:abstractNumId w:val="0"/>
  </w:num>
  <w:num w:numId="9" w16cid:durableId="1627274112">
    <w:abstractNumId w:val="8"/>
  </w:num>
  <w:num w:numId="10" w16cid:durableId="1365398294">
    <w:abstractNumId w:val="20"/>
  </w:num>
  <w:num w:numId="11" w16cid:durableId="1957592488">
    <w:abstractNumId w:val="19"/>
  </w:num>
  <w:num w:numId="12" w16cid:durableId="876116280">
    <w:abstractNumId w:val="5"/>
  </w:num>
  <w:num w:numId="13" w16cid:durableId="1256329337">
    <w:abstractNumId w:val="18"/>
  </w:num>
  <w:num w:numId="14" w16cid:durableId="1019821356">
    <w:abstractNumId w:val="23"/>
  </w:num>
  <w:num w:numId="15" w16cid:durableId="494691480">
    <w:abstractNumId w:val="25"/>
  </w:num>
  <w:num w:numId="16" w16cid:durableId="1461803541">
    <w:abstractNumId w:val="4"/>
  </w:num>
  <w:num w:numId="17" w16cid:durableId="1935506567">
    <w:abstractNumId w:val="1"/>
  </w:num>
  <w:num w:numId="18" w16cid:durableId="1370717835">
    <w:abstractNumId w:val="6"/>
  </w:num>
  <w:num w:numId="19" w16cid:durableId="1113937723">
    <w:abstractNumId w:val="2"/>
  </w:num>
  <w:num w:numId="20" w16cid:durableId="877399907">
    <w:abstractNumId w:val="9"/>
  </w:num>
  <w:num w:numId="21" w16cid:durableId="1901362227">
    <w:abstractNumId w:val="3"/>
  </w:num>
  <w:num w:numId="22" w16cid:durableId="1821070252">
    <w:abstractNumId w:val="10"/>
  </w:num>
  <w:num w:numId="23" w16cid:durableId="733895594">
    <w:abstractNumId w:val="7"/>
  </w:num>
  <w:num w:numId="24" w16cid:durableId="1130973801">
    <w:abstractNumId w:val="24"/>
  </w:num>
  <w:num w:numId="25" w16cid:durableId="943611421">
    <w:abstractNumId w:val="12"/>
  </w:num>
  <w:num w:numId="26" w16cid:durableId="392310505">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buelow">
    <w15:presenceInfo w15:providerId="None" w15:userId="ebuel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defaultTabStop w:val="708"/>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AA"/>
    <w:rsid w:val="000012C5"/>
    <w:rsid w:val="0000335C"/>
    <w:rsid w:val="0000349E"/>
    <w:rsid w:val="00005AE7"/>
    <w:rsid w:val="000116F8"/>
    <w:rsid w:val="0001198E"/>
    <w:rsid w:val="00012FDF"/>
    <w:rsid w:val="00016854"/>
    <w:rsid w:val="0002061B"/>
    <w:rsid w:val="000254A2"/>
    <w:rsid w:val="00033DB6"/>
    <w:rsid w:val="00034E04"/>
    <w:rsid w:val="000379B0"/>
    <w:rsid w:val="0004152B"/>
    <w:rsid w:val="000422B9"/>
    <w:rsid w:val="00042673"/>
    <w:rsid w:val="00045303"/>
    <w:rsid w:val="000458A0"/>
    <w:rsid w:val="000504C3"/>
    <w:rsid w:val="00051C07"/>
    <w:rsid w:val="00052D20"/>
    <w:rsid w:val="00053300"/>
    <w:rsid w:val="00053CA8"/>
    <w:rsid w:val="0005446B"/>
    <w:rsid w:val="00054921"/>
    <w:rsid w:val="00055987"/>
    <w:rsid w:val="000577F4"/>
    <w:rsid w:val="00057E4F"/>
    <w:rsid w:val="00060128"/>
    <w:rsid w:val="00062FB3"/>
    <w:rsid w:val="0006375E"/>
    <w:rsid w:val="00063D0F"/>
    <w:rsid w:val="000658A7"/>
    <w:rsid w:val="00066924"/>
    <w:rsid w:val="00066E52"/>
    <w:rsid w:val="0007406F"/>
    <w:rsid w:val="00074F68"/>
    <w:rsid w:val="00075A30"/>
    <w:rsid w:val="00082B93"/>
    <w:rsid w:val="00085A8B"/>
    <w:rsid w:val="00091650"/>
    <w:rsid w:val="000924BC"/>
    <w:rsid w:val="000938DA"/>
    <w:rsid w:val="00093CE2"/>
    <w:rsid w:val="000955F1"/>
    <w:rsid w:val="00096527"/>
    <w:rsid w:val="00097875"/>
    <w:rsid w:val="000A0867"/>
    <w:rsid w:val="000A2133"/>
    <w:rsid w:val="000A2D35"/>
    <w:rsid w:val="000A31D8"/>
    <w:rsid w:val="000A3B38"/>
    <w:rsid w:val="000A7FF2"/>
    <w:rsid w:val="000B31CE"/>
    <w:rsid w:val="000B477B"/>
    <w:rsid w:val="000B7300"/>
    <w:rsid w:val="000C2AB3"/>
    <w:rsid w:val="000D1962"/>
    <w:rsid w:val="000D3BD7"/>
    <w:rsid w:val="000D6545"/>
    <w:rsid w:val="000E3387"/>
    <w:rsid w:val="000E3711"/>
    <w:rsid w:val="000E568D"/>
    <w:rsid w:val="000E5D83"/>
    <w:rsid w:val="000E640A"/>
    <w:rsid w:val="000F25FA"/>
    <w:rsid w:val="000F7B4C"/>
    <w:rsid w:val="000F7B54"/>
    <w:rsid w:val="00101010"/>
    <w:rsid w:val="00101CEE"/>
    <w:rsid w:val="00103C35"/>
    <w:rsid w:val="00105B31"/>
    <w:rsid w:val="00106806"/>
    <w:rsid w:val="001070CD"/>
    <w:rsid w:val="00107BAB"/>
    <w:rsid w:val="00110DE3"/>
    <w:rsid w:val="00115617"/>
    <w:rsid w:val="001207F5"/>
    <w:rsid w:val="00120F0E"/>
    <w:rsid w:val="00121BD6"/>
    <w:rsid w:val="00122D7C"/>
    <w:rsid w:val="00123CE7"/>
    <w:rsid w:val="00126EF2"/>
    <w:rsid w:val="001372C9"/>
    <w:rsid w:val="001420E8"/>
    <w:rsid w:val="00142CB4"/>
    <w:rsid w:val="0014782E"/>
    <w:rsid w:val="00150381"/>
    <w:rsid w:val="00152688"/>
    <w:rsid w:val="00152FD0"/>
    <w:rsid w:val="00153C86"/>
    <w:rsid w:val="001619FC"/>
    <w:rsid w:val="00172E14"/>
    <w:rsid w:val="00174DF7"/>
    <w:rsid w:val="0017501B"/>
    <w:rsid w:val="001767AE"/>
    <w:rsid w:val="00180D3B"/>
    <w:rsid w:val="001811BC"/>
    <w:rsid w:val="00182B35"/>
    <w:rsid w:val="0018366B"/>
    <w:rsid w:val="00183723"/>
    <w:rsid w:val="001850EF"/>
    <w:rsid w:val="00191BCD"/>
    <w:rsid w:val="00193291"/>
    <w:rsid w:val="001954E1"/>
    <w:rsid w:val="00195675"/>
    <w:rsid w:val="001A0EB7"/>
    <w:rsid w:val="001A7567"/>
    <w:rsid w:val="001A75EE"/>
    <w:rsid w:val="001B0269"/>
    <w:rsid w:val="001B20E7"/>
    <w:rsid w:val="001C00F8"/>
    <w:rsid w:val="001C04E1"/>
    <w:rsid w:val="001C08C1"/>
    <w:rsid w:val="001C17BA"/>
    <w:rsid w:val="001C4E9B"/>
    <w:rsid w:val="001C73DD"/>
    <w:rsid w:val="001D399F"/>
    <w:rsid w:val="001D3EB6"/>
    <w:rsid w:val="001D5376"/>
    <w:rsid w:val="001E3E84"/>
    <w:rsid w:val="001E5DF0"/>
    <w:rsid w:val="001F03F1"/>
    <w:rsid w:val="001F2E0E"/>
    <w:rsid w:val="001F3436"/>
    <w:rsid w:val="002035EC"/>
    <w:rsid w:val="0020450C"/>
    <w:rsid w:val="00207669"/>
    <w:rsid w:val="00211CC6"/>
    <w:rsid w:val="00211DAE"/>
    <w:rsid w:val="002148A9"/>
    <w:rsid w:val="00215F9E"/>
    <w:rsid w:val="00217D0C"/>
    <w:rsid w:val="00223B92"/>
    <w:rsid w:val="00237440"/>
    <w:rsid w:val="00240597"/>
    <w:rsid w:val="002405BF"/>
    <w:rsid w:val="00240A22"/>
    <w:rsid w:val="00251401"/>
    <w:rsid w:val="00252D0C"/>
    <w:rsid w:val="00255990"/>
    <w:rsid w:val="002609F5"/>
    <w:rsid w:val="00263535"/>
    <w:rsid w:val="002652E1"/>
    <w:rsid w:val="002661A0"/>
    <w:rsid w:val="0026770F"/>
    <w:rsid w:val="002678A8"/>
    <w:rsid w:val="0027104E"/>
    <w:rsid w:val="002714C8"/>
    <w:rsid w:val="00271663"/>
    <w:rsid w:val="00276065"/>
    <w:rsid w:val="00276A12"/>
    <w:rsid w:val="002802AA"/>
    <w:rsid w:val="00282A67"/>
    <w:rsid w:val="00285D2A"/>
    <w:rsid w:val="002862E1"/>
    <w:rsid w:val="0029389E"/>
    <w:rsid w:val="002A0E9A"/>
    <w:rsid w:val="002A358B"/>
    <w:rsid w:val="002A64CB"/>
    <w:rsid w:val="002B2645"/>
    <w:rsid w:val="002B3385"/>
    <w:rsid w:val="002B6886"/>
    <w:rsid w:val="002B79C4"/>
    <w:rsid w:val="002B7F0E"/>
    <w:rsid w:val="002C47AC"/>
    <w:rsid w:val="002C57C9"/>
    <w:rsid w:val="002C6576"/>
    <w:rsid w:val="002C6817"/>
    <w:rsid w:val="002D1ED1"/>
    <w:rsid w:val="002D28A7"/>
    <w:rsid w:val="002D3146"/>
    <w:rsid w:val="002E0CD5"/>
    <w:rsid w:val="002F2058"/>
    <w:rsid w:val="002F3754"/>
    <w:rsid w:val="002F4FB7"/>
    <w:rsid w:val="002F65BD"/>
    <w:rsid w:val="00301DC4"/>
    <w:rsid w:val="003035A5"/>
    <w:rsid w:val="00310062"/>
    <w:rsid w:val="003104CB"/>
    <w:rsid w:val="00310615"/>
    <w:rsid w:val="0031061A"/>
    <w:rsid w:val="003132D5"/>
    <w:rsid w:val="0031621B"/>
    <w:rsid w:val="00317314"/>
    <w:rsid w:val="00324CAA"/>
    <w:rsid w:val="003265D8"/>
    <w:rsid w:val="00327B67"/>
    <w:rsid w:val="00331B64"/>
    <w:rsid w:val="00336EE6"/>
    <w:rsid w:val="00342FD4"/>
    <w:rsid w:val="00347E5C"/>
    <w:rsid w:val="003516FA"/>
    <w:rsid w:val="0035473B"/>
    <w:rsid w:val="00355A52"/>
    <w:rsid w:val="003641BC"/>
    <w:rsid w:val="00365659"/>
    <w:rsid w:val="003704D0"/>
    <w:rsid w:val="0037371B"/>
    <w:rsid w:val="00376CC2"/>
    <w:rsid w:val="003829DF"/>
    <w:rsid w:val="00385963"/>
    <w:rsid w:val="00387861"/>
    <w:rsid w:val="00392216"/>
    <w:rsid w:val="00394346"/>
    <w:rsid w:val="00396C85"/>
    <w:rsid w:val="003A0DB0"/>
    <w:rsid w:val="003A3543"/>
    <w:rsid w:val="003A39E6"/>
    <w:rsid w:val="003A3C2B"/>
    <w:rsid w:val="003A531D"/>
    <w:rsid w:val="003A5359"/>
    <w:rsid w:val="003A5942"/>
    <w:rsid w:val="003A7190"/>
    <w:rsid w:val="003C000A"/>
    <w:rsid w:val="003C0FEB"/>
    <w:rsid w:val="003C389B"/>
    <w:rsid w:val="003C49A1"/>
    <w:rsid w:val="003C4E72"/>
    <w:rsid w:val="003D2844"/>
    <w:rsid w:val="003D6203"/>
    <w:rsid w:val="003E0A2F"/>
    <w:rsid w:val="003E4665"/>
    <w:rsid w:val="003E4774"/>
    <w:rsid w:val="003F06DF"/>
    <w:rsid w:val="003F10F0"/>
    <w:rsid w:val="00400E42"/>
    <w:rsid w:val="00404DB0"/>
    <w:rsid w:val="00406EA2"/>
    <w:rsid w:val="00413D77"/>
    <w:rsid w:val="00416CDC"/>
    <w:rsid w:val="00421B0E"/>
    <w:rsid w:val="00424200"/>
    <w:rsid w:val="0043146F"/>
    <w:rsid w:val="00433A1D"/>
    <w:rsid w:val="0043457F"/>
    <w:rsid w:val="00435A13"/>
    <w:rsid w:val="004364E8"/>
    <w:rsid w:val="004366C4"/>
    <w:rsid w:val="004401EE"/>
    <w:rsid w:val="00446455"/>
    <w:rsid w:val="00446C2A"/>
    <w:rsid w:val="00460EF9"/>
    <w:rsid w:val="00463AC5"/>
    <w:rsid w:val="004646A9"/>
    <w:rsid w:val="004667FF"/>
    <w:rsid w:val="00466B15"/>
    <w:rsid w:val="0047212D"/>
    <w:rsid w:val="004732D1"/>
    <w:rsid w:val="004770A7"/>
    <w:rsid w:val="00486169"/>
    <w:rsid w:val="00486370"/>
    <w:rsid w:val="00495689"/>
    <w:rsid w:val="004A2801"/>
    <w:rsid w:val="004A3CE4"/>
    <w:rsid w:val="004B33D7"/>
    <w:rsid w:val="004B5336"/>
    <w:rsid w:val="004B5BFD"/>
    <w:rsid w:val="004C05D6"/>
    <w:rsid w:val="004C1254"/>
    <w:rsid w:val="004C34B2"/>
    <w:rsid w:val="004C51A5"/>
    <w:rsid w:val="004C660F"/>
    <w:rsid w:val="004C6695"/>
    <w:rsid w:val="004C6970"/>
    <w:rsid w:val="004D012C"/>
    <w:rsid w:val="004D2830"/>
    <w:rsid w:val="004D494E"/>
    <w:rsid w:val="004D5AF9"/>
    <w:rsid w:val="004D6F82"/>
    <w:rsid w:val="004E1530"/>
    <w:rsid w:val="004E1C92"/>
    <w:rsid w:val="004E3A14"/>
    <w:rsid w:val="004E6E60"/>
    <w:rsid w:val="004E76E1"/>
    <w:rsid w:val="004E7CE3"/>
    <w:rsid w:val="004F0A75"/>
    <w:rsid w:val="004F0EB9"/>
    <w:rsid w:val="004F3A8F"/>
    <w:rsid w:val="004F59AB"/>
    <w:rsid w:val="004F6AE3"/>
    <w:rsid w:val="004F7DDC"/>
    <w:rsid w:val="00505A4B"/>
    <w:rsid w:val="005075B2"/>
    <w:rsid w:val="0051272C"/>
    <w:rsid w:val="00514168"/>
    <w:rsid w:val="005219B7"/>
    <w:rsid w:val="005223A5"/>
    <w:rsid w:val="00522687"/>
    <w:rsid w:val="005309AE"/>
    <w:rsid w:val="00535938"/>
    <w:rsid w:val="00536517"/>
    <w:rsid w:val="00543E3B"/>
    <w:rsid w:val="00550B1E"/>
    <w:rsid w:val="00551ECC"/>
    <w:rsid w:val="005532AF"/>
    <w:rsid w:val="00554BF2"/>
    <w:rsid w:val="005600E4"/>
    <w:rsid w:val="00565A7C"/>
    <w:rsid w:val="005677C0"/>
    <w:rsid w:val="00582181"/>
    <w:rsid w:val="005828ED"/>
    <w:rsid w:val="00585D06"/>
    <w:rsid w:val="00591A18"/>
    <w:rsid w:val="005A3A51"/>
    <w:rsid w:val="005A4D6C"/>
    <w:rsid w:val="005B1B40"/>
    <w:rsid w:val="005B2CDB"/>
    <w:rsid w:val="005B2D5D"/>
    <w:rsid w:val="005B3EC6"/>
    <w:rsid w:val="005B3F44"/>
    <w:rsid w:val="005B4526"/>
    <w:rsid w:val="005B45FD"/>
    <w:rsid w:val="005B589B"/>
    <w:rsid w:val="005C0A35"/>
    <w:rsid w:val="005C0B9E"/>
    <w:rsid w:val="005C0DC5"/>
    <w:rsid w:val="005C17FA"/>
    <w:rsid w:val="005C356A"/>
    <w:rsid w:val="005C78F3"/>
    <w:rsid w:val="005C7E60"/>
    <w:rsid w:val="005D1B0B"/>
    <w:rsid w:val="005D36C2"/>
    <w:rsid w:val="005E0388"/>
    <w:rsid w:val="005E2CD2"/>
    <w:rsid w:val="005E2FDA"/>
    <w:rsid w:val="005E3F42"/>
    <w:rsid w:val="005E55D9"/>
    <w:rsid w:val="005E7464"/>
    <w:rsid w:val="005F461A"/>
    <w:rsid w:val="005F594F"/>
    <w:rsid w:val="00601D00"/>
    <w:rsid w:val="006023EF"/>
    <w:rsid w:val="00603778"/>
    <w:rsid w:val="00605878"/>
    <w:rsid w:val="006066EC"/>
    <w:rsid w:val="006173B1"/>
    <w:rsid w:val="0062604F"/>
    <w:rsid w:val="006263AC"/>
    <w:rsid w:val="0062797D"/>
    <w:rsid w:val="00627DC3"/>
    <w:rsid w:val="00632227"/>
    <w:rsid w:val="00644149"/>
    <w:rsid w:val="00650053"/>
    <w:rsid w:val="00651D65"/>
    <w:rsid w:val="006562D9"/>
    <w:rsid w:val="00664BC7"/>
    <w:rsid w:val="00665F70"/>
    <w:rsid w:val="00666617"/>
    <w:rsid w:val="00676D23"/>
    <w:rsid w:val="006813A3"/>
    <w:rsid w:val="00685EBC"/>
    <w:rsid w:val="0069416F"/>
    <w:rsid w:val="006A0244"/>
    <w:rsid w:val="006A48E4"/>
    <w:rsid w:val="006A7963"/>
    <w:rsid w:val="006B0D18"/>
    <w:rsid w:val="006B4108"/>
    <w:rsid w:val="006B4173"/>
    <w:rsid w:val="006B4525"/>
    <w:rsid w:val="006C075C"/>
    <w:rsid w:val="006C4598"/>
    <w:rsid w:val="006C6190"/>
    <w:rsid w:val="006C628F"/>
    <w:rsid w:val="006C72FA"/>
    <w:rsid w:val="006D6F3F"/>
    <w:rsid w:val="006E1A63"/>
    <w:rsid w:val="006F274F"/>
    <w:rsid w:val="006F49B0"/>
    <w:rsid w:val="00703BCE"/>
    <w:rsid w:val="00705F0B"/>
    <w:rsid w:val="00707ACB"/>
    <w:rsid w:val="007157B1"/>
    <w:rsid w:val="00715854"/>
    <w:rsid w:val="00721B6B"/>
    <w:rsid w:val="00722A70"/>
    <w:rsid w:val="007312A3"/>
    <w:rsid w:val="00731301"/>
    <w:rsid w:val="007326C8"/>
    <w:rsid w:val="00732D62"/>
    <w:rsid w:val="00737038"/>
    <w:rsid w:val="007441B2"/>
    <w:rsid w:val="0074421D"/>
    <w:rsid w:val="00750E09"/>
    <w:rsid w:val="00760F42"/>
    <w:rsid w:val="0076120F"/>
    <w:rsid w:val="00761F00"/>
    <w:rsid w:val="00762846"/>
    <w:rsid w:val="00770422"/>
    <w:rsid w:val="007711F0"/>
    <w:rsid w:val="00776525"/>
    <w:rsid w:val="0078467B"/>
    <w:rsid w:val="0078497E"/>
    <w:rsid w:val="00785650"/>
    <w:rsid w:val="00785C77"/>
    <w:rsid w:val="00794ED7"/>
    <w:rsid w:val="007A1247"/>
    <w:rsid w:val="007A1D0F"/>
    <w:rsid w:val="007A1F93"/>
    <w:rsid w:val="007A3553"/>
    <w:rsid w:val="007B01DE"/>
    <w:rsid w:val="007B1406"/>
    <w:rsid w:val="007B1DA3"/>
    <w:rsid w:val="007B2880"/>
    <w:rsid w:val="007B3E9C"/>
    <w:rsid w:val="007B4024"/>
    <w:rsid w:val="007B4259"/>
    <w:rsid w:val="007B474C"/>
    <w:rsid w:val="007B728C"/>
    <w:rsid w:val="007C078F"/>
    <w:rsid w:val="007C1A51"/>
    <w:rsid w:val="007C347F"/>
    <w:rsid w:val="007C795A"/>
    <w:rsid w:val="007D2C06"/>
    <w:rsid w:val="007D448D"/>
    <w:rsid w:val="007D5C2D"/>
    <w:rsid w:val="007E7B4F"/>
    <w:rsid w:val="007F7967"/>
    <w:rsid w:val="00802B68"/>
    <w:rsid w:val="00805EF6"/>
    <w:rsid w:val="00806BB5"/>
    <w:rsid w:val="00813A58"/>
    <w:rsid w:val="00813AAD"/>
    <w:rsid w:val="008144CF"/>
    <w:rsid w:val="00815634"/>
    <w:rsid w:val="00815D5C"/>
    <w:rsid w:val="00816831"/>
    <w:rsid w:val="008171AB"/>
    <w:rsid w:val="00820EB3"/>
    <w:rsid w:val="00824167"/>
    <w:rsid w:val="00824BDA"/>
    <w:rsid w:val="00825A25"/>
    <w:rsid w:val="00827D58"/>
    <w:rsid w:val="00832003"/>
    <w:rsid w:val="0083217F"/>
    <w:rsid w:val="00844856"/>
    <w:rsid w:val="00853C02"/>
    <w:rsid w:val="00855935"/>
    <w:rsid w:val="00860489"/>
    <w:rsid w:val="00865C43"/>
    <w:rsid w:val="0087267A"/>
    <w:rsid w:val="0087412C"/>
    <w:rsid w:val="00880911"/>
    <w:rsid w:val="00880E94"/>
    <w:rsid w:val="0088263B"/>
    <w:rsid w:val="00884D00"/>
    <w:rsid w:val="00885EC3"/>
    <w:rsid w:val="008912B6"/>
    <w:rsid w:val="00894214"/>
    <w:rsid w:val="00895283"/>
    <w:rsid w:val="008961BF"/>
    <w:rsid w:val="008A2F36"/>
    <w:rsid w:val="008A33BB"/>
    <w:rsid w:val="008A6385"/>
    <w:rsid w:val="008B477B"/>
    <w:rsid w:val="008B47C9"/>
    <w:rsid w:val="008B7477"/>
    <w:rsid w:val="008C5026"/>
    <w:rsid w:val="008C75B7"/>
    <w:rsid w:val="008C7E7D"/>
    <w:rsid w:val="008D5986"/>
    <w:rsid w:val="008E144F"/>
    <w:rsid w:val="008E3BDC"/>
    <w:rsid w:val="008E7D6C"/>
    <w:rsid w:val="008F01A7"/>
    <w:rsid w:val="008F12E2"/>
    <w:rsid w:val="008F405A"/>
    <w:rsid w:val="008F5AB5"/>
    <w:rsid w:val="008F65DD"/>
    <w:rsid w:val="008F69F8"/>
    <w:rsid w:val="00903CB4"/>
    <w:rsid w:val="0090717C"/>
    <w:rsid w:val="00910013"/>
    <w:rsid w:val="00910896"/>
    <w:rsid w:val="00915ACC"/>
    <w:rsid w:val="00915C08"/>
    <w:rsid w:val="00925EDB"/>
    <w:rsid w:val="0092682B"/>
    <w:rsid w:val="00927310"/>
    <w:rsid w:val="00930C7D"/>
    <w:rsid w:val="00930D07"/>
    <w:rsid w:val="00936317"/>
    <w:rsid w:val="0093767C"/>
    <w:rsid w:val="00940AD4"/>
    <w:rsid w:val="009415B6"/>
    <w:rsid w:val="009435C9"/>
    <w:rsid w:val="00954384"/>
    <w:rsid w:val="009571BE"/>
    <w:rsid w:val="009624A6"/>
    <w:rsid w:val="00964D5E"/>
    <w:rsid w:val="00967C63"/>
    <w:rsid w:val="00970034"/>
    <w:rsid w:val="00970700"/>
    <w:rsid w:val="00973A04"/>
    <w:rsid w:val="00982FCF"/>
    <w:rsid w:val="00984E17"/>
    <w:rsid w:val="00985CDA"/>
    <w:rsid w:val="0098733D"/>
    <w:rsid w:val="009927F1"/>
    <w:rsid w:val="00996440"/>
    <w:rsid w:val="009A1483"/>
    <w:rsid w:val="009A2125"/>
    <w:rsid w:val="009A31E8"/>
    <w:rsid w:val="009A4DF7"/>
    <w:rsid w:val="009B3B30"/>
    <w:rsid w:val="009D120C"/>
    <w:rsid w:val="009D6FFA"/>
    <w:rsid w:val="009E0DC5"/>
    <w:rsid w:val="009E0F82"/>
    <w:rsid w:val="009E43AA"/>
    <w:rsid w:val="009E4EF6"/>
    <w:rsid w:val="009F33CD"/>
    <w:rsid w:val="009F47FC"/>
    <w:rsid w:val="00A06BA6"/>
    <w:rsid w:val="00A079A9"/>
    <w:rsid w:val="00A10E30"/>
    <w:rsid w:val="00A11026"/>
    <w:rsid w:val="00A120C6"/>
    <w:rsid w:val="00A2074A"/>
    <w:rsid w:val="00A24FB8"/>
    <w:rsid w:val="00A3097D"/>
    <w:rsid w:val="00A30D59"/>
    <w:rsid w:val="00A31AEA"/>
    <w:rsid w:val="00A32CC7"/>
    <w:rsid w:val="00A40ECB"/>
    <w:rsid w:val="00A43D7F"/>
    <w:rsid w:val="00A44B22"/>
    <w:rsid w:val="00A52307"/>
    <w:rsid w:val="00A529BB"/>
    <w:rsid w:val="00A52F00"/>
    <w:rsid w:val="00A644A4"/>
    <w:rsid w:val="00A70F7C"/>
    <w:rsid w:val="00A73CE5"/>
    <w:rsid w:val="00A75AE5"/>
    <w:rsid w:val="00A80CF8"/>
    <w:rsid w:val="00A83245"/>
    <w:rsid w:val="00A83AA1"/>
    <w:rsid w:val="00A87782"/>
    <w:rsid w:val="00A922CC"/>
    <w:rsid w:val="00A94BD0"/>
    <w:rsid w:val="00A95BED"/>
    <w:rsid w:val="00A95C48"/>
    <w:rsid w:val="00AA022A"/>
    <w:rsid w:val="00AA27BC"/>
    <w:rsid w:val="00AA4A1E"/>
    <w:rsid w:val="00AA6EDE"/>
    <w:rsid w:val="00AA73DB"/>
    <w:rsid w:val="00AB0B41"/>
    <w:rsid w:val="00AB2DDB"/>
    <w:rsid w:val="00AB3D94"/>
    <w:rsid w:val="00AB481E"/>
    <w:rsid w:val="00AC00EB"/>
    <w:rsid w:val="00AC2518"/>
    <w:rsid w:val="00AC4673"/>
    <w:rsid w:val="00AD17C6"/>
    <w:rsid w:val="00AD3734"/>
    <w:rsid w:val="00AD51C6"/>
    <w:rsid w:val="00AD6E09"/>
    <w:rsid w:val="00AE000E"/>
    <w:rsid w:val="00AE2A69"/>
    <w:rsid w:val="00AF02D6"/>
    <w:rsid w:val="00AF7AE8"/>
    <w:rsid w:val="00B06795"/>
    <w:rsid w:val="00B11AD9"/>
    <w:rsid w:val="00B13EDD"/>
    <w:rsid w:val="00B1757F"/>
    <w:rsid w:val="00B2065E"/>
    <w:rsid w:val="00B20AE8"/>
    <w:rsid w:val="00B2261E"/>
    <w:rsid w:val="00B23819"/>
    <w:rsid w:val="00B23AC6"/>
    <w:rsid w:val="00B23BDB"/>
    <w:rsid w:val="00B24294"/>
    <w:rsid w:val="00B351BE"/>
    <w:rsid w:val="00B355F3"/>
    <w:rsid w:val="00B37636"/>
    <w:rsid w:val="00B414EB"/>
    <w:rsid w:val="00B43697"/>
    <w:rsid w:val="00B4404A"/>
    <w:rsid w:val="00B45951"/>
    <w:rsid w:val="00B4656C"/>
    <w:rsid w:val="00B5132D"/>
    <w:rsid w:val="00B51EA3"/>
    <w:rsid w:val="00B5229A"/>
    <w:rsid w:val="00B54C79"/>
    <w:rsid w:val="00B55C69"/>
    <w:rsid w:val="00B63758"/>
    <w:rsid w:val="00B6404A"/>
    <w:rsid w:val="00B70028"/>
    <w:rsid w:val="00B711D3"/>
    <w:rsid w:val="00B77DAC"/>
    <w:rsid w:val="00B77E13"/>
    <w:rsid w:val="00B9313A"/>
    <w:rsid w:val="00B93515"/>
    <w:rsid w:val="00B9697F"/>
    <w:rsid w:val="00B96C03"/>
    <w:rsid w:val="00BA01AA"/>
    <w:rsid w:val="00BA0A6F"/>
    <w:rsid w:val="00BA6346"/>
    <w:rsid w:val="00BB3581"/>
    <w:rsid w:val="00BB41B2"/>
    <w:rsid w:val="00BB4DDB"/>
    <w:rsid w:val="00BC2FA5"/>
    <w:rsid w:val="00BD3742"/>
    <w:rsid w:val="00BD55FD"/>
    <w:rsid w:val="00BE0ACA"/>
    <w:rsid w:val="00BE1C29"/>
    <w:rsid w:val="00BE1ECF"/>
    <w:rsid w:val="00BE26E5"/>
    <w:rsid w:val="00BE290D"/>
    <w:rsid w:val="00BE2F0D"/>
    <w:rsid w:val="00BE5594"/>
    <w:rsid w:val="00BE72B7"/>
    <w:rsid w:val="00BF1584"/>
    <w:rsid w:val="00BF39D1"/>
    <w:rsid w:val="00BF5946"/>
    <w:rsid w:val="00BF68AB"/>
    <w:rsid w:val="00BF7FA6"/>
    <w:rsid w:val="00C017ED"/>
    <w:rsid w:val="00C03D4B"/>
    <w:rsid w:val="00C06ED9"/>
    <w:rsid w:val="00C1265A"/>
    <w:rsid w:val="00C145B2"/>
    <w:rsid w:val="00C2012B"/>
    <w:rsid w:val="00C227CD"/>
    <w:rsid w:val="00C247C4"/>
    <w:rsid w:val="00C25B5F"/>
    <w:rsid w:val="00C25F85"/>
    <w:rsid w:val="00C27B57"/>
    <w:rsid w:val="00C30191"/>
    <w:rsid w:val="00C30D70"/>
    <w:rsid w:val="00C31ECB"/>
    <w:rsid w:val="00C429E3"/>
    <w:rsid w:val="00C52050"/>
    <w:rsid w:val="00C530BC"/>
    <w:rsid w:val="00C559CA"/>
    <w:rsid w:val="00C56D26"/>
    <w:rsid w:val="00C574F0"/>
    <w:rsid w:val="00C577AE"/>
    <w:rsid w:val="00C6263D"/>
    <w:rsid w:val="00C63746"/>
    <w:rsid w:val="00C63871"/>
    <w:rsid w:val="00C6424E"/>
    <w:rsid w:val="00C649F2"/>
    <w:rsid w:val="00C708A7"/>
    <w:rsid w:val="00C70E53"/>
    <w:rsid w:val="00C71200"/>
    <w:rsid w:val="00C71E30"/>
    <w:rsid w:val="00C73821"/>
    <w:rsid w:val="00C75803"/>
    <w:rsid w:val="00C76236"/>
    <w:rsid w:val="00C843A6"/>
    <w:rsid w:val="00C92FBB"/>
    <w:rsid w:val="00C95107"/>
    <w:rsid w:val="00C9525B"/>
    <w:rsid w:val="00C95E10"/>
    <w:rsid w:val="00C96AEA"/>
    <w:rsid w:val="00C9703A"/>
    <w:rsid w:val="00CA35B1"/>
    <w:rsid w:val="00CA6400"/>
    <w:rsid w:val="00CA6E37"/>
    <w:rsid w:val="00CB0029"/>
    <w:rsid w:val="00CB3646"/>
    <w:rsid w:val="00CB44DC"/>
    <w:rsid w:val="00CB56C9"/>
    <w:rsid w:val="00CB59DA"/>
    <w:rsid w:val="00CD07E4"/>
    <w:rsid w:val="00CE62FC"/>
    <w:rsid w:val="00CE6AB6"/>
    <w:rsid w:val="00CE7CC9"/>
    <w:rsid w:val="00CF4680"/>
    <w:rsid w:val="00D02B90"/>
    <w:rsid w:val="00D04E84"/>
    <w:rsid w:val="00D06435"/>
    <w:rsid w:val="00D2270D"/>
    <w:rsid w:val="00D24C45"/>
    <w:rsid w:val="00D2595A"/>
    <w:rsid w:val="00D31434"/>
    <w:rsid w:val="00D37AD5"/>
    <w:rsid w:val="00D37B22"/>
    <w:rsid w:val="00D4687F"/>
    <w:rsid w:val="00D500A9"/>
    <w:rsid w:val="00D500CE"/>
    <w:rsid w:val="00D5433C"/>
    <w:rsid w:val="00D56194"/>
    <w:rsid w:val="00D60D31"/>
    <w:rsid w:val="00D61ABE"/>
    <w:rsid w:val="00D63A81"/>
    <w:rsid w:val="00D65F51"/>
    <w:rsid w:val="00D66120"/>
    <w:rsid w:val="00D666BE"/>
    <w:rsid w:val="00D67ECF"/>
    <w:rsid w:val="00D708A3"/>
    <w:rsid w:val="00D71D22"/>
    <w:rsid w:val="00D72A27"/>
    <w:rsid w:val="00D7327A"/>
    <w:rsid w:val="00D85FAD"/>
    <w:rsid w:val="00D90CBE"/>
    <w:rsid w:val="00D92362"/>
    <w:rsid w:val="00D92717"/>
    <w:rsid w:val="00D938F9"/>
    <w:rsid w:val="00D952A0"/>
    <w:rsid w:val="00D964FB"/>
    <w:rsid w:val="00DA6C37"/>
    <w:rsid w:val="00DB290B"/>
    <w:rsid w:val="00DB2ECA"/>
    <w:rsid w:val="00DB3697"/>
    <w:rsid w:val="00DB4270"/>
    <w:rsid w:val="00DC5554"/>
    <w:rsid w:val="00DC7E9A"/>
    <w:rsid w:val="00DD316E"/>
    <w:rsid w:val="00DD367A"/>
    <w:rsid w:val="00DE0B55"/>
    <w:rsid w:val="00DE3340"/>
    <w:rsid w:val="00DE44E0"/>
    <w:rsid w:val="00DE7AD3"/>
    <w:rsid w:val="00DF028E"/>
    <w:rsid w:val="00DF08A9"/>
    <w:rsid w:val="00DF390E"/>
    <w:rsid w:val="00DF4F9A"/>
    <w:rsid w:val="00DF56A8"/>
    <w:rsid w:val="00DF6C44"/>
    <w:rsid w:val="00E01B14"/>
    <w:rsid w:val="00E06AEB"/>
    <w:rsid w:val="00E07846"/>
    <w:rsid w:val="00E07AF1"/>
    <w:rsid w:val="00E108EB"/>
    <w:rsid w:val="00E11B00"/>
    <w:rsid w:val="00E12BB6"/>
    <w:rsid w:val="00E12DBA"/>
    <w:rsid w:val="00E1360E"/>
    <w:rsid w:val="00E17BFB"/>
    <w:rsid w:val="00E21217"/>
    <w:rsid w:val="00E22071"/>
    <w:rsid w:val="00E32594"/>
    <w:rsid w:val="00E42DBE"/>
    <w:rsid w:val="00E44425"/>
    <w:rsid w:val="00E44A07"/>
    <w:rsid w:val="00E45DC3"/>
    <w:rsid w:val="00E51B94"/>
    <w:rsid w:val="00E53F5C"/>
    <w:rsid w:val="00E555A7"/>
    <w:rsid w:val="00E55759"/>
    <w:rsid w:val="00E57BAC"/>
    <w:rsid w:val="00E60D3B"/>
    <w:rsid w:val="00E640B6"/>
    <w:rsid w:val="00E66E05"/>
    <w:rsid w:val="00E72D4F"/>
    <w:rsid w:val="00E73AEC"/>
    <w:rsid w:val="00E77313"/>
    <w:rsid w:val="00E77626"/>
    <w:rsid w:val="00E77BF2"/>
    <w:rsid w:val="00E83727"/>
    <w:rsid w:val="00E92CEE"/>
    <w:rsid w:val="00E94A57"/>
    <w:rsid w:val="00E94EE4"/>
    <w:rsid w:val="00E95202"/>
    <w:rsid w:val="00E95EDD"/>
    <w:rsid w:val="00EA0F31"/>
    <w:rsid w:val="00EA64F2"/>
    <w:rsid w:val="00EB2B07"/>
    <w:rsid w:val="00EB4109"/>
    <w:rsid w:val="00EB52F2"/>
    <w:rsid w:val="00EB641D"/>
    <w:rsid w:val="00ED09DE"/>
    <w:rsid w:val="00ED4653"/>
    <w:rsid w:val="00ED5532"/>
    <w:rsid w:val="00ED5A83"/>
    <w:rsid w:val="00EE07E5"/>
    <w:rsid w:val="00EE1F36"/>
    <w:rsid w:val="00EE24F9"/>
    <w:rsid w:val="00EE5BCA"/>
    <w:rsid w:val="00EE6850"/>
    <w:rsid w:val="00EE6A30"/>
    <w:rsid w:val="00EE7A5E"/>
    <w:rsid w:val="00EF1CEF"/>
    <w:rsid w:val="00EF2209"/>
    <w:rsid w:val="00EF2659"/>
    <w:rsid w:val="00EF4005"/>
    <w:rsid w:val="00EF64FF"/>
    <w:rsid w:val="00F1001F"/>
    <w:rsid w:val="00F1664E"/>
    <w:rsid w:val="00F17460"/>
    <w:rsid w:val="00F17568"/>
    <w:rsid w:val="00F178C6"/>
    <w:rsid w:val="00F17975"/>
    <w:rsid w:val="00F21B58"/>
    <w:rsid w:val="00F23E49"/>
    <w:rsid w:val="00F25CDE"/>
    <w:rsid w:val="00F326BE"/>
    <w:rsid w:val="00F348A7"/>
    <w:rsid w:val="00F35EEC"/>
    <w:rsid w:val="00F368AC"/>
    <w:rsid w:val="00F41799"/>
    <w:rsid w:val="00F42499"/>
    <w:rsid w:val="00F43FFB"/>
    <w:rsid w:val="00F56EDA"/>
    <w:rsid w:val="00F60248"/>
    <w:rsid w:val="00F60B6C"/>
    <w:rsid w:val="00F61C73"/>
    <w:rsid w:val="00F633CE"/>
    <w:rsid w:val="00F64111"/>
    <w:rsid w:val="00F660A7"/>
    <w:rsid w:val="00F70320"/>
    <w:rsid w:val="00F703DD"/>
    <w:rsid w:val="00F7084A"/>
    <w:rsid w:val="00F77509"/>
    <w:rsid w:val="00F82356"/>
    <w:rsid w:val="00F86AC5"/>
    <w:rsid w:val="00F875DB"/>
    <w:rsid w:val="00FA02F0"/>
    <w:rsid w:val="00FA64F8"/>
    <w:rsid w:val="00FB3721"/>
    <w:rsid w:val="00FC226F"/>
    <w:rsid w:val="00FC478E"/>
    <w:rsid w:val="00FC7F0C"/>
    <w:rsid w:val="00FD0B3F"/>
    <w:rsid w:val="00FD1224"/>
    <w:rsid w:val="00FE2CD0"/>
    <w:rsid w:val="00FE3A68"/>
    <w:rsid w:val="00FE46AB"/>
    <w:rsid w:val="00FE4C26"/>
    <w:rsid w:val="00FE5BF1"/>
    <w:rsid w:val="00FF1EAA"/>
    <w:rsid w:val="00FF68E4"/>
    <w:rsid w:val="02F68B95"/>
    <w:rsid w:val="0870C256"/>
    <w:rsid w:val="09C63A07"/>
    <w:rsid w:val="09F11E48"/>
    <w:rsid w:val="0A027A22"/>
    <w:rsid w:val="0A6545D5"/>
    <w:rsid w:val="0F335BA2"/>
    <w:rsid w:val="11571F29"/>
    <w:rsid w:val="118694BA"/>
    <w:rsid w:val="118BF056"/>
    <w:rsid w:val="11C4810E"/>
    <w:rsid w:val="1242F31A"/>
    <w:rsid w:val="14BF0008"/>
    <w:rsid w:val="15F78700"/>
    <w:rsid w:val="17F294E1"/>
    <w:rsid w:val="18BA5FD0"/>
    <w:rsid w:val="19AB34C8"/>
    <w:rsid w:val="1A966825"/>
    <w:rsid w:val="1AAE9EFB"/>
    <w:rsid w:val="27F29E9C"/>
    <w:rsid w:val="290F328F"/>
    <w:rsid w:val="2A6F8D1E"/>
    <w:rsid w:val="2CCD8F69"/>
    <w:rsid w:val="2D9624DF"/>
    <w:rsid w:val="2F73CEBC"/>
    <w:rsid w:val="30160E95"/>
    <w:rsid w:val="31B722D5"/>
    <w:rsid w:val="353F4F35"/>
    <w:rsid w:val="38A68569"/>
    <w:rsid w:val="3B1F1B6F"/>
    <w:rsid w:val="3BC9B059"/>
    <w:rsid w:val="4182067D"/>
    <w:rsid w:val="46B32C21"/>
    <w:rsid w:val="4A12AEBF"/>
    <w:rsid w:val="506CC52E"/>
    <w:rsid w:val="51376B84"/>
    <w:rsid w:val="516B8FC9"/>
    <w:rsid w:val="55364F54"/>
    <w:rsid w:val="56CE8BA6"/>
    <w:rsid w:val="5BDD3FCA"/>
    <w:rsid w:val="5E91C8C1"/>
    <w:rsid w:val="65337D92"/>
    <w:rsid w:val="66F55B09"/>
    <w:rsid w:val="6910C6A3"/>
    <w:rsid w:val="6AAA1104"/>
    <w:rsid w:val="6D518258"/>
    <w:rsid w:val="6F553DEE"/>
    <w:rsid w:val="727652D5"/>
    <w:rsid w:val="72BC6E46"/>
    <w:rsid w:val="7444FFFF"/>
    <w:rsid w:val="75DB49EF"/>
    <w:rsid w:val="76217131"/>
    <w:rsid w:val="79870F8A"/>
    <w:rsid w:val="7A1D7821"/>
    <w:rsid w:val="7C40A5AF"/>
    <w:rsid w:val="7F162C1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2A03"/>
  <w15:chartTrackingRefBased/>
  <w15:docId w15:val="{923AC20F-149F-471D-9F9B-58530ABA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CH"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63"/>
  </w:style>
  <w:style w:type="paragraph" w:styleId="berschrift1">
    <w:name w:val="heading 1"/>
    <w:basedOn w:val="Standard"/>
    <w:next w:val="Standard"/>
    <w:link w:val="berschrift1Zchn"/>
    <w:uiPriority w:val="9"/>
    <w:qFormat/>
    <w:rsid w:val="00910896"/>
    <w:pPr>
      <w:keepNext/>
      <w:keepLines/>
      <w:numPr>
        <w:numId w:val="3"/>
      </w:numPr>
      <w:pBdr>
        <w:bottom w:val="single" w:sz="4" w:space="1" w:color="B01513" w:themeColor="accent1"/>
      </w:pBdr>
      <w:spacing w:before="400" w:after="40" w:line="240" w:lineRule="auto"/>
      <w:outlineLvl w:val="0"/>
    </w:pPr>
    <w:rPr>
      <w:rFonts w:asciiTheme="majorHAnsi" w:eastAsiaTheme="majorEastAsia" w:hAnsiTheme="majorHAnsi" w:cstheme="majorBidi"/>
      <w:color w:val="830F0E" w:themeColor="accent1" w:themeShade="BF"/>
      <w:sz w:val="36"/>
      <w:szCs w:val="36"/>
    </w:rPr>
  </w:style>
  <w:style w:type="paragraph" w:styleId="berschrift2">
    <w:name w:val="heading 2"/>
    <w:basedOn w:val="Standard"/>
    <w:next w:val="Standard"/>
    <w:link w:val="berschrift2Zchn"/>
    <w:uiPriority w:val="9"/>
    <w:unhideWhenUsed/>
    <w:qFormat/>
    <w:rsid w:val="00910896"/>
    <w:pPr>
      <w:keepNext/>
      <w:keepLines/>
      <w:numPr>
        <w:ilvl w:val="1"/>
        <w:numId w:val="3"/>
      </w:numPr>
      <w:spacing w:before="160" w:after="0" w:line="240" w:lineRule="auto"/>
      <w:outlineLvl w:val="1"/>
    </w:pPr>
    <w:rPr>
      <w:rFonts w:asciiTheme="majorHAnsi" w:eastAsiaTheme="majorEastAsia" w:hAnsiTheme="majorHAnsi" w:cstheme="majorBidi"/>
      <w:color w:val="830F0E" w:themeColor="accent1" w:themeShade="BF"/>
      <w:sz w:val="28"/>
      <w:szCs w:val="28"/>
    </w:rPr>
  </w:style>
  <w:style w:type="paragraph" w:styleId="berschrift3">
    <w:name w:val="heading 3"/>
    <w:basedOn w:val="Standard"/>
    <w:next w:val="Standard"/>
    <w:link w:val="berschrift3Zchn"/>
    <w:uiPriority w:val="9"/>
    <w:unhideWhenUsed/>
    <w:qFormat/>
    <w:rsid w:val="00910896"/>
    <w:pPr>
      <w:keepNext/>
      <w:keepLines/>
      <w:numPr>
        <w:ilvl w:val="2"/>
        <w:numId w:val="3"/>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910896"/>
    <w:pPr>
      <w:keepNext/>
      <w:keepLines/>
      <w:numPr>
        <w:ilvl w:val="3"/>
        <w:numId w:val="3"/>
      </w:numPr>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910896"/>
    <w:pPr>
      <w:keepNext/>
      <w:keepLines/>
      <w:numPr>
        <w:ilvl w:val="4"/>
        <w:numId w:val="3"/>
      </w:numPr>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910896"/>
    <w:pPr>
      <w:keepNext/>
      <w:keepLines/>
      <w:numPr>
        <w:ilvl w:val="5"/>
        <w:numId w:val="3"/>
      </w:numPr>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910896"/>
    <w:pPr>
      <w:keepNext/>
      <w:keepLines/>
      <w:numPr>
        <w:ilvl w:val="6"/>
        <w:numId w:val="3"/>
      </w:numPr>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910896"/>
    <w:pPr>
      <w:keepNext/>
      <w:keepLines/>
      <w:numPr>
        <w:ilvl w:val="7"/>
        <w:numId w:val="3"/>
      </w:numPr>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910896"/>
    <w:pPr>
      <w:keepNext/>
      <w:keepLines/>
      <w:numPr>
        <w:ilvl w:val="8"/>
        <w:numId w:val="3"/>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10896"/>
    <w:pPr>
      <w:spacing w:after="0" w:line="240" w:lineRule="auto"/>
      <w:contextualSpacing/>
    </w:pPr>
    <w:rPr>
      <w:rFonts w:asciiTheme="majorHAnsi" w:eastAsiaTheme="majorEastAsia" w:hAnsiTheme="majorHAnsi" w:cstheme="majorBidi"/>
      <w:color w:val="830F0E" w:themeColor="accent1" w:themeShade="BF"/>
      <w:spacing w:val="-7"/>
      <w:sz w:val="80"/>
      <w:szCs w:val="80"/>
    </w:rPr>
  </w:style>
  <w:style w:type="character" w:customStyle="1" w:styleId="TitelZchn">
    <w:name w:val="Titel Zchn"/>
    <w:basedOn w:val="Absatz-Standardschriftart"/>
    <w:link w:val="Titel"/>
    <w:uiPriority w:val="10"/>
    <w:rsid w:val="00910896"/>
    <w:rPr>
      <w:rFonts w:asciiTheme="majorHAnsi" w:eastAsiaTheme="majorEastAsia" w:hAnsiTheme="majorHAnsi" w:cstheme="majorBidi"/>
      <w:color w:val="830F0E" w:themeColor="accent1" w:themeShade="BF"/>
      <w:spacing w:val="-7"/>
      <w:sz w:val="80"/>
      <w:szCs w:val="80"/>
    </w:rPr>
  </w:style>
  <w:style w:type="paragraph" w:styleId="Listenabsatz">
    <w:name w:val="List Paragraph"/>
    <w:basedOn w:val="Standard"/>
    <w:uiPriority w:val="34"/>
    <w:qFormat/>
    <w:rsid w:val="00396C85"/>
    <w:pPr>
      <w:ind w:left="720"/>
      <w:contextualSpacing/>
    </w:pPr>
  </w:style>
  <w:style w:type="character" w:customStyle="1" w:styleId="berschrift1Zchn">
    <w:name w:val="Überschrift 1 Zchn"/>
    <w:basedOn w:val="Absatz-Standardschriftart"/>
    <w:link w:val="berschrift1"/>
    <w:uiPriority w:val="9"/>
    <w:rsid w:val="00910896"/>
    <w:rPr>
      <w:rFonts w:asciiTheme="majorHAnsi" w:eastAsiaTheme="majorEastAsia" w:hAnsiTheme="majorHAnsi" w:cstheme="majorBidi"/>
      <w:color w:val="830F0E" w:themeColor="accent1" w:themeShade="BF"/>
      <w:sz w:val="36"/>
      <w:szCs w:val="36"/>
    </w:rPr>
  </w:style>
  <w:style w:type="character" w:customStyle="1" w:styleId="berschrift2Zchn">
    <w:name w:val="Überschrift 2 Zchn"/>
    <w:basedOn w:val="Absatz-Standardschriftart"/>
    <w:link w:val="berschrift2"/>
    <w:uiPriority w:val="9"/>
    <w:rsid w:val="00910896"/>
    <w:rPr>
      <w:rFonts w:asciiTheme="majorHAnsi" w:eastAsiaTheme="majorEastAsia" w:hAnsiTheme="majorHAnsi" w:cstheme="majorBidi"/>
      <w:color w:val="830F0E" w:themeColor="accent1" w:themeShade="BF"/>
      <w:sz w:val="28"/>
      <w:szCs w:val="28"/>
    </w:rPr>
  </w:style>
  <w:style w:type="character" w:customStyle="1" w:styleId="berschrift3Zchn">
    <w:name w:val="Überschrift 3 Zchn"/>
    <w:basedOn w:val="Absatz-Standardschriftart"/>
    <w:link w:val="berschrift3"/>
    <w:uiPriority w:val="9"/>
    <w:rsid w:val="00910896"/>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910896"/>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910896"/>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910896"/>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910896"/>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910896"/>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910896"/>
    <w:rPr>
      <w:rFonts w:asciiTheme="majorHAnsi" w:eastAsiaTheme="majorEastAsia" w:hAnsiTheme="majorHAnsi" w:cstheme="majorBidi"/>
      <w:i/>
      <w:iCs/>
      <w:smallCaps/>
      <w:color w:val="595959" w:themeColor="text1" w:themeTint="A6"/>
    </w:rPr>
  </w:style>
  <w:style w:type="table" w:styleId="Tabellenraster">
    <w:name w:val="Table Grid"/>
    <w:basedOn w:val="NormaleTabelle"/>
    <w:uiPriority w:val="39"/>
    <w:rsid w:val="0081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E44E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44E0"/>
    <w:rPr>
      <w:sz w:val="20"/>
      <w:szCs w:val="20"/>
    </w:rPr>
  </w:style>
  <w:style w:type="character" w:styleId="Funotenzeichen">
    <w:name w:val="footnote reference"/>
    <w:basedOn w:val="Absatz-Standardschriftart"/>
    <w:uiPriority w:val="99"/>
    <w:semiHidden/>
    <w:unhideWhenUsed/>
    <w:rsid w:val="00DE44E0"/>
    <w:rPr>
      <w:vertAlign w:val="superscript"/>
    </w:rPr>
  </w:style>
  <w:style w:type="character" w:styleId="Hyperlink">
    <w:name w:val="Hyperlink"/>
    <w:basedOn w:val="Absatz-Standardschriftart"/>
    <w:uiPriority w:val="99"/>
    <w:unhideWhenUsed/>
    <w:rsid w:val="002C6576"/>
    <w:rPr>
      <w:color w:val="58C1BA" w:themeColor="hyperlink"/>
      <w:u w:val="single"/>
    </w:rPr>
  </w:style>
  <w:style w:type="character" w:customStyle="1" w:styleId="NichtaufgelsteErwhnung1">
    <w:name w:val="Nicht aufgelöste Erwähnung1"/>
    <w:basedOn w:val="Absatz-Standardschriftart"/>
    <w:uiPriority w:val="99"/>
    <w:semiHidden/>
    <w:unhideWhenUsed/>
    <w:rsid w:val="002C6576"/>
    <w:rPr>
      <w:color w:val="605E5C"/>
      <w:shd w:val="clear" w:color="auto" w:fill="E1DFDD"/>
    </w:rPr>
  </w:style>
  <w:style w:type="paragraph" w:styleId="Kopfzeile">
    <w:name w:val="header"/>
    <w:basedOn w:val="Standard"/>
    <w:link w:val="KopfzeileZchn"/>
    <w:uiPriority w:val="99"/>
    <w:unhideWhenUsed/>
    <w:rsid w:val="00E06A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6AEB"/>
  </w:style>
  <w:style w:type="paragraph" w:styleId="Fuzeile">
    <w:name w:val="footer"/>
    <w:basedOn w:val="Standard"/>
    <w:link w:val="FuzeileZchn"/>
    <w:uiPriority w:val="99"/>
    <w:unhideWhenUsed/>
    <w:rsid w:val="00E06A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6AEB"/>
  </w:style>
  <w:style w:type="paragraph" w:styleId="Beschriftung">
    <w:name w:val="caption"/>
    <w:basedOn w:val="Standard"/>
    <w:next w:val="Standard"/>
    <w:uiPriority w:val="35"/>
    <w:unhideWhenUsed/>
    <w:qFormat/>
    <w:rsid w:val="00910896"/>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rsid w:val="0091089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910896"/>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910896"/>
    <w:rPr>
      <w:b/>
      <w:bCs/>
    </w:rPr>
  </w:style>
  <w:style w:type="character" w:styleId="Hervorhebung">
    <w:name w:val="Emphasis"/>
    <w:basedOn w:val="Absatz-Standardschriftart"/>
    <w:uiPriority w:val="20"/>
    <w:qFormat/>
    <w:rsid w:val="00910896"/>
    <w:rPr>
      <w:i/>
      <w:iCs/>
    </w:rPr>
  </w:style>
  <w:style w:type="paragraph" w:styleId="KeinLeerraum">
    <w:name w:val="No Spacing"/>
    <w:uiPriority w:val="1"/>
    <w:qFormat/>
    <w:rsid w:val="00910896"/>
    <w:pPr>
      <w:spacing w:after="0" w:line="240" w:lineRule="auto"/>
    </w:pPr>
  </w:style>
  <w:style w:type="paragraph" w:styleId="Zitat">
    <w:name w:val="Quote"/>
    <w:basedOn w:val="Standard"/>
    <w:next w:val="Standard"/>
    <w:link w:val="ZitatZchn"/>
    <w:uiPriority w:val="29"/>
    <w:qFormat/>
    <w:rsid w:val="00910896"/>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910896"/>
    <w:rPr>
      <w:i/>
      <w:iCs/>
    </w:rPr>
  </w:style>
  <w:style w:type="paragraph" w:styleId="IntensivesZitat">
    <w:name w:val="Intense Quote"/>
    <w:basedOn w:val="Standard"/>
    <w:next w:val="Standard"/>
    <w:link w:val="IntensivesZitatZchn"/>
    <w:uiPriority w:val="30"/>
    <w:qFormat/>
    <w:rsid w:val="00910896"/>
    <w:pPr>
      <w:spacing w:before="100" w:beforeAutospacing="1" w:after="240"/>
      <w:ind w:left="864" w:right="864"/>
      <w:jc w:val="center"/>
    </w:pPr>
    <w:rPr>
      <w:rFonts w:asciiTheme="majorHAnsi" w:eastAsiaTheme="majorEastAsia" w:hAnsiTheme="majorHAnsi" w:cstheme="majorBidi"/>
      <w:color w:val="B01513" w:themeColor="accent1"/>
      <w:sz w:val="28"/>
      <w:szCs w:val="28"/>
    </w:rPr>
  </w:style>
  <w:style w:type="character" w:customStyle="1" w:styleId="IntensivesZitatZchn">
    <w:name w:val="Intensives Zitat Zchn"/>
    <w:basedOn w:val="Absatz-Standardschriftart"/>
    <w:link w:val="IntensivesZitat"/>
    <w:uiPriority w:val="30"/>
    <w:rsid w:val="00910896"/>
    <w:rPr>
      <w:rFonts w:asciiTheme="majorHAnsi" w:eastAsiaTheme="majorEastAsia" w:hAnsiTheme="majorHAnsi" w:cstheme="majorBidi"/>
      <w:color w:val="B01513" w:themeColor="accent1"/>
      <w:sz w:val="28"/>
      <w:szCs w:val="28"/>
    </w:rPr>
  </w:style>
  <w:style w:type="character" w:styleId="SchwacheHervorhebung">
    <w:name w:val="Subtle Emphasis"/>
    <w:basedOn w:val="Absatz-Standardschriftart"/>
    <w:uiPriority w:val="19"/>
    <w:qFormat/>
    <w:rsid w:val="00910896"/>
    <w:rPr>
      <w:i/>
      <w:iCs/>
      <w:color w:val="595959" w:themeColor="text1" w:themeTint="A6"/>
    </w:rPr>
  </w:style>
  <w:style w:type="character" w:styleId="IntensiveHervorhebung">
    <w:name w:val="Intense Emphasis"/>
    <w:basedOn w:val="Absatz-Standardschriftart"/>
    <w:uiPriority w:val="21"/>
    <w:qFormat/>
    <w:rsid w:val="00910896"/>
    <w:rPr>
      <w:b/>
      <w:bCs/>
      <w:i/>
      <w:iCs/>
    </w:rPr>
  </w:style>
  <w:style w:type="character" w:styleId="SchwacherVerweis">
    <w:name w:val="Subtle Reference"/>
    <w:basedOn w:val="Absatz-Standardschriftart"/>
    <w:uiPriority w:val="31"/>
    <w:qFormat/>
    <w:rsid w:val="00910896"/>
    <w:rPr>
      <w:smallCaps/>
      <w:color w:val="404040" w:themeColor="text1" w:themeTint="BF"/>
    </w:rPr>
  </w:style>
  <w:style w:type="character" w:styleId="IntensiverVerweis">
    <w:name w:val="Intense Reference"/>
    <w:basedOn w:val="Absatz-Standardschriftart"/>
    <w:uiPriority w:val="32"/>
    <w:qFormat/>
    <w:rsid w:val="00910896"/>
    <w:rPr>
      <w:b/>
      <w:bCs/>
      <w:smallCaps/>
      <w:u w:val="single"/>
    </w:rPr>
  </w:style>
  <w:style w:type="character" w:styleId="Buchtitel">
    <w:name w:val="Book Title"/>
    <w:basedOn w:val="Absatz-Standardschriftart"/>
    <w:uiPriority w:val="33"/>
    <w:qFormat/>
    <w:rsid w:val="00910896"/>
    <w:rPr>
      <w:b/>
      <w:bCs/>
      <w:smallCaps/>
    </w:rPr>
  </w:style>
  <w:style w:type="paragraph" w:styleId="Inhaltsverzeichnisberschrift">
    <w:name w:val="TOC Heading"/>
    <w:basedOn w:val="berschrift1"/>
    <w:next w:val="Standard"/>
    <w:uiPriority w:val="39"/>
    <w:unhideWhenUsed/>
    <w:qFormat/>
    <w:rsid w:val="00910896"/>
    <w:pPr>
      <w:outlineLvl w:val="9"/>
    </w:pPr>
  </w:style>
  <w:style w:type="character" w:styleId="Platzhaltertext">
    <w:name w:val="Placeholder Text"/>
    <w:basedOn w:val="Absatz-Standardschriftart"/>
    <w:uiPriority w:val="99"/>
    <w:semiHidden/>
    <w:rsid w:val="00A75AE5"/>
    <w:rPr>
      <w:color w:val="808080"/>
    </w:rPr>
  </w:style>
  <w:style w:type="table" w:styleId="Gitternetztabelle5dunkelAkzent6">
    <w:name w:val="Grid Table 5 Dark Accent 6"/>
    <w:basedOn w:val="NormaleTabelle"/>
    <w:uiPriority w:val="50"/>
    <w:rsid w:val="00E60D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5E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5E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5E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5E9B" w:themeFill="accent6"/>
      </w:tcPr>
    </w:tblStylePr>
    <w:tblStylePr w:type="band1Vert">
      <w:tblPr/>
      <w:tcPr>
        <w:shd w:val="clear" w:color="auto" w:fill="D8BED7" w:themeFill="accent6" w:themeFillTint="66"/>
      </w:tcPr>
    </w:tblStylePr>
    <w:tblStylePr w:type="band1Horz">
      <w:tblPr/>
      <w:tcPr>
        <w:shd w:val="clear" w:color="auto" w:fill="D8BED7" w:themeFill="accent6" w:themeFillTint="66"/>
      </w:tcPr>
    </w:tblStylePr>
  </w:style>
  <w:style w:type="paragraph" w:styleId="Verzeichnis1">
    <w:name w:val="toc 1"/>
    <w:basedOn w:val="Standard"/>
    <w:next w:val="Standard"/>
    <w:autoRedefine/>
    <w:uiPriority w:val="39"/>
    <w:unhideWhenUsed/>
    <w:rsid w:val="00255990"/>
    <w:pPr>
      <w:spacing w:after="100"/>
    </w:pPr>
  </w:style>
  <w:style w:type="paragraph" w:styleId="Verzeichnis2">
    <w:name w:val="toc 2"/>
    <w:basedOn w:val="Standard"/>
    <w:next w:val="Standard"/>
    <w:autoRedefine/>
    <w:uiPriority w:val="39"/>
    <w:unhideWhenUsed/>
    <w:rsid w:val="00255990"/>
    <w:pPr>
      <w:spacing w:after="100"/>
      <w:ind w:left="210"/>
    </w:pPr>
  </w:style>
  <w:style w:type="paragraph" w:styleId="Verzeichnis3">
    <w:name w:val="toc 3"/>
    <w:basedOn w:val="Standard"/>
    <w:next w:val="Standard"/>
    <w:autoRedefine/>
    <w:uiPriority w:val="39"/>
    <w:unhideWhenUsed/>
    <w:rsid w:val="00255990"/>
    <w:pPr>
      <w:spacing w:after="100"/>
      <w:ind w:left="420"/>
    </w:pPr>
  </w:style>
  <w:style w:type="character" w:styleId="Kommentarzeichen">
    <w:name w:val="annotation reference"/>
    <w:basedOn w:val="Absatz-Standardschriftart"/>
    <w:uiPriority w:val="99"/>
    <w:semiHidden/>
    <w:unhideWhenUsed/>
    <w:rsid w:val="00101010"/>
    <w:rPr>
      <w:sz w:val="16"/>
      <w:szCs w:val="16"/>
    </w:rPr>
  </w:style>
  <w:style w:type="paragraph" w:styleId="Kommentartext">
    <w:name w:val="annotation text"/>
    <w:basedOn w:val="Standard"/>
    <w:link w:val="KommentartextZchn"/>
    <w:uiPriority w:val="99"/>
    <w:semiHidden/>
    <w:unhideWhenUsed/>
    <w:rsid w:val="001010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1010"/>
    <w:rPr>
      <w:sz w:val="20"/>
      <w:szCs w:val="20"/>
    </w:rPr>
  </w:style>
  <w:style w:type="paragraph" w:styleId="Kommentarthema">
    <w:name w:val="annotation subject"/>
    <w:basedOn w:val="Kommentartext"/>
    <w:next w:val="Kommentartext"/>
    <w:link w:val="KommentarthemaZchn"/>
    <w:uiPriority w:val="99"/>
    <w:semiHidden/>
    <w:unhideWhenUsed/>
    <w:rsid w:val="00101010"/>
    <w:rPr>
      <w:b/>
      <w:bCs/>
    </w:rPr>
  </w:style>
  <w:style w:type="character" w:customStyle="1" w:styleId="KommentarthemaZchn">
    <w:name w:val="Kommentarthema Zchn"/>
    <w:basedOn w:val="KommentartextZchn"/>
    <w:link w:val="Kommentarthema"/>
    <w:uiPriority w:val="99"/>
    <w:semiHidden/>
    <w:rsid w:val="00101010"/>
    <w:rPr>
      <w:b/>
      <w:bCs/>
      <w:sz w:val="20"/>
      <w:szCs w:val="20"/>
    </w:rPr>
  </w:style>
  <w:style w:type="paragraph" w:styleId="Sprechblasentext">
    <w:name w:val="Balloon Text"/>
    <w:basedOn w:val="Standard"/>
    <w:link w:val="SprechblasentextZchn"/>
    <w:uiPriority w:val="99"/>
    <w:semiHidden/>
    <w:unhideWhenUsed/>
    <w:rsid w:val="001010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1010"/>
    <w:rPr>
      <w:rFonts w:ascii="Segoe UI" w:hAnsi="Segoe UI" w:cs="Segoe UI"/>
      <w:sz w:val="18"/>
      <w:szCs w:val="18"/>
    </w:rPr>
  </w:style>
  <w:style w:type="paragraph" w:styleId="berarbeitung">
    <w:name w:val="Revision"/>
    <w:hidden/>
    <w:uiPriority w:val="99"/>
    <w:semiHidden/>
    <w:rsid w:val="00860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222">
      <w:bodyDiv w:val="1"/>
      <w:marLeft w:val="0"/>
      <w:marRight w:val="0"/>
      <w:marTop w:val="0"/>
      <w:marBottom w:val="0"/>
      <w:divBdr>
        <w:top w:val="none" w:sz="0" w:space="0" w:color="auto"/>
        <w:left w:val="none" w:sz="0" w:space="0" w:color="auto"/>
        <w:bottom w:val="none" w:sz="0" w:space="0" w:color="auto"/>
        <w:right w:val="none" w:sz="0" w:space="0" w:color="auto"/>
      </w:divBdr>
    </w:div>
    <w:div w:id="282542338">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249583347">
          <w:marLeft w:val="360"/>
          <w:marRight w:val="0"/>
          <w:marTop w:val="200"/>
          <w:marBottom w:val="0"/>
          <w:divBdr>
            <w:top w:val="none" w:sz="0" w:space="0" w:color="auto"/>
            <w:left w:val="none" w:sz="0" w:space="0" w:color="auto"/>
            <w:bottom w:val="none" w:sz="0" w:space="0" w:color="auto"/>
            <w:right w:val="none" w:sz="0" w:space="0" w:color="auto"/>
          </w:divBdr>
        </w:div>
        <w:div w:id="1149327602">
          <w:marLeft w:val="360"/>
          <w:marRight w:val="0"/>
          <w:marTop w:val="200"/>
          <w:marBottom w:val="0"/>
          <w:divBdr>
            <w:top w:val="none" w:sz="0" w:space="0" w:color="auto"/>
            <w:left w:val="none" w:sz="0" w:space="0" w:color="auto"/>
            <w:bottom w:val="none" w:sz="0" w:space="0" w:color="auto"/>
            <w:right w:val="none" w:sz="0" w:space="0" w:color="auto"/>
          </w:divBdr>
        </w:div>
        <w:div w:id="1157571431">
          <w:marLeft w:val="360"/>
          <w:marRight w:val="0"/>
          <w:marTop w:val="200"/>
          <w:marBottom w:val="0"/>
          <w:divBdr>
            <w:top w:val="none" w:sz="0" w:space="0" w:color="auto"/>
            <w:left w:val="none" w:sz="0" w:space="0" w:color="auto"/>
            <w:bottom w:val="none" w:sz="0" w:space="0" w:color="auto"/>
            <w:right w:val="none" w:sz="0" w:space="0" w:color="auto"/>
          </w:divBdr>
        </w:div>
        <w:div w:id="1366835559">
          <w:marLeft w:val="360"/>
          <w:marRight w:val="0"/>
          <w:marTop w:val="200"/>
          <w:marBottom w:val="0"/>
          <w:divBdr>
            <w:top w:val="none" w:sz="0" w:space="0" w:color="auto"/>
            <w:left w:val="none" w:sz="0" w:space="0" w:color="auto"/>
            <w:bottom w:val="none" w:sz="0" w:space="0" w:color="auto"/>
            <w:right w:val="none" w:sz="0" w:space="0" w:color="auto"/>
          </w:divBdr>
        </w:div>
        <w:div w:id="1402875049">
          <w:marLeft w:val="360"/>
          <w:marRight w:val="0"/>
          <w:marTop w:val="200"/>
          <w:marBottom w:val="0"/>
          <w:divBdr>
            <w:top w:val="none" w:sz="0" w:space="0" w:color="auto"/>
            <w:left w:val="none" w:sz="0" w:space="0" w:color="auto"/>
            <w:bottom w:val="none" w:sz="0" w:space="0" w:color="auto"/>
            <w:right w:val="none" w:sz="0" w:space="0" w:color="auto"/>
          </w:divBdr>
        </w:div>
        <w:div w:id="1594897296">
          <w:marLeft w:val="360"/>
          <w:marRight w:val="0"/>
          <w:marTop w:val="200"/>
          <w:marBottom w:val="0"/>
          <w:divBdr>
            <w:top w:val="none" w:sz="0" w:space="0" w:color="auto"/>
            <w:left w:val="none" w:sz="0" w:space="0" w:color="auto"/>
            <w:bottom w:val="none" w:sz="0" w:space="0" w:color="auto"/>
            <w:right w:val="none" w:sz="0" w:space="0" w:color="auto"/>
          </w:divBdr>
        </w:div>
      </w:divsChild>
    </w:div>
    <w:div w:id="1298878566">
      <w:bodyDiv w:val="1"/>
      <w:marLeft w:val="0"/>
      <w:marRight w:val="0"/>
      <w:marTop w:val="0"/>
      <w:marBottom w:val="0"/>
      <w:divBdr>
        <w:top w:val="none" w:sz="0" w:space="0" w:color="auto"/>
        <w:left w:val="none" w:sz="0" w:space="0" w:color="auto"/>
        <w:bottom w:val="none" w:sz="0" w:space="0" w:color="auto"/>
        <w:right w:val="none" w:sz="0" w:space="0" w:color="auto"/>
      </w:divBdr>
    </w:div>
    <w:div w:id="1349598344">
      <w:bodyDiv w:val="1"/>
      <w:marLeft w:val="0"/>
      <w:marRight w:val="0"/>
      <w:marTop w:val="0"/>
      <w:marBottom w:val="0"/>
      <w:divBdr>
        <w:top w:val="none" w:sz="0" w:space="0" w:color="auto"/>
        <w:left w:val="none" w:sz="0" w:space="0" w:color="auto"/>
        <w:bottom w:val="none" w:sz="0" w:space="0" w:color="auto"/>
        <w:right w:val="none" w:sz="0" w:space="0" w:color="auto"/>
      </w:divBdr>
    </w:div>
    <w:div w:id="1809589458">
      <w:bodyDiv w:val="1"/>
      <w:marLeft w:val="0"/>
      <w:marRight w:val="0"/>
      <w:marTop w:val="0"/>
      <w:marBottom w:val="0"/>
      <w:divBdr>
        <w:top w:val="none" w:sz="0" w:space="0" w:color="auto"/>
        <w:left w:val="none" w:sz="0" w:space="0" w:color="auto"/>
        <w:bottom w:val="none" w:sz="0" w:space="0" w:color="auto"/>
        <w:right w:val="none" w:sz="0" w:space="0" w:color="auto"/>
      </w:divBdr>
    </w:div>
    <w:div w:id="1881046003">
      <w:bodyDiv w:val="1"/>
      <w:marLeft w:val="0"/>
      <w:marRight w:val="0"/>
      <w:marTop w:val="0"/>
      <w:marBottom w:val="0"/>
      <w:divBdr>
        <w:top w:val="none" w:sz="0" w:space="0" w:color="auto"/>
        <w:left w:val="none" w:sz="0" w:space="0" w:color="auto"/>
        <w:bottom w:val="none" w:sz="0" w:space="0" w:color="auto"/>
        <w:right w:val="none" w:sz="0" w:space="0" w:color="auto"/>
      </w:divBdr>
      <w:divsChild>
        <w:div w:id="866602278">
          <w:marLeft w:val="720"/>
          <w:marRight w:val="0"/>
          <w:marTop w:val="200"/>
          <w:marBottom w:val="0"/>
          <w:divBdr>
            <w:top w:val="none" w:sz="0" w:space="0" w:color="auto"/>
            <w:left w:val="none" w:sz="0" w:space="0" w:color="auto"/>
            <w:bottom w:val="none" w:sz="0" w:space="0" w:color="auto"/>
            <w:right w:val="none" w:sz="0" w:space="0" w:color="auto"/>
          </w:divBdr>
        </w:div>
        <w:div w:id="1111364165">
          <w:marLeft w:val="720"/>
          <w:marRight w:val="0"/>
          <w:marTop w:val="200"/>
          <w:marBottom w:val="0"/>
          <w:divBdr>
            <w:top w:val="none" w:sz="0" w:space="0" w:color="auto"/>
            <w:left w:val="none" w:sz="0" w:space="0" w:color="auto"/>
            <w:bottom w:val="none" w:sz="0" w:space="0" w:color="auto"/>
            <w:right w:val="none" w:sz="0" w:space="0" w:color="auto"/>
          </w:divBdr>
        </w:div>
        <w:div w:id="1899393318">
          <w:marLeft w:val="720"/>
          <w:marRight w:val="0"/>
          <w:marTop w:val="200"/>
          <w:marBottom w:val="0"/>
          <w:divBdr>
            <w:top w:val="none" w:sz="0" w:space="0" w:color="auto"/>
            <w:left w:val="none" w:sz="0" w:space="0" w:color="auto"/>
            <w:bottom w:val="none" w:sz="0" w:space="0" w:color="auto"/>
            <w:right w:val="none" w:sz="0" w:space="0" w:color="auto"/>
          </w:divBdr>
        </w:div>
        <w:div w:id="1946302321">
          <w:marLeft w:val="720"/>
          <w:marRight w:val="0"/>
          <w:marTop w:val="200"/>
          <w:marBottom w:val="0"/>
          <w:divBdr>
            <w:top w:val="none" w:sz="0" w:space="0" w:color="auto"/>
            <w:left w:val="none" w:sz="0" w:space="0" w:color="auto"/>
            <w:bottom w:val="none" w:sz="0" w:space="0" w:color="auto"/>
            <w:right w:val="none" w:sz="0" w:space="0" w:color="auto"/>
          </w:divBdr>
        </w:div>
        <w:div w:id="1980958759">
          <w:marLeft w:val="720"/>
          <w:marRight w:val="0"/>
          <w:marTop w:val="200"/>
          <w:marBottom w:val="0"/>
          <w:divBdr>
            <w:top w:val="none" w:sz="0" w:space="0" w:color="auto"/>
            <w:left w:val="none" w:sz="0" w:space="0" w:color="auto"/>
            <w:bottom w:val="none" w:sz="0" w:space="0" w:color="auto"/>
            <w:right w:val="none" w:sz="0" w:space="0" w:color="auto"/>
          </w:divBdr>
        </w:div>
      </w:divsChild>
    </w:div>
    <w:div w:id="19999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microsoft.com/office/2016/09/relationships/commentsIds" Target="commentsId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comments" Target="comments.xml"/></Relationships>
</file>

<file path=word/theme/_rels/theme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1E6A-07C1-4411-B6A2-E6A56498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2731</Words>
  <Characters>17210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Kyriases Kosta</dc:creator>
  <cp:keywords/>
  <dc:description/>
  <cp:lastModifiedBy>Kyriases Kosta</cp:lastModifiedBy>
  <cp:revision>7</cp:revision>
  <dcterms:created xsi:type="dcterms:W3CDTF">2022-05-24T19:30:00Z</dcterms:created>
  <dcterms:modified xsi:type="dcterms:W3CDTF">2022-05-24T19:58:00Z</dcterms:modified>
</cp:coreProperties>
</file>